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3E2EDA" w14:textId="5A6D2C8B" w:rsidR="00424069" w:rsidRPr="00265052" w:rsidRDefault="009321C4" w:rsidP="009321C4">
      <w:pPr>
        <w:pStyle w:val="Default"/>
        <w:jc w:val="center"/>
        <w:rPr>
          <w:rFonts w:ascii="Book Antiqua" w:hAnsi="Book Antiqua"/>
          <w:lang w:val="en-GB"/>
        </w:rPr>
      </w:pPr>
      <w:r>
        <w:rPr>
          <w:rFonts w:ascii="Book Antiqua" w:hAnsi="Book Antiqua"/>
          <w:noProof/>
        </w:rPr>
        <w:drawing>
          <wp:inline distT="0" distB="0" distL="0" distR="0" wp14:anchorId="56156E1F" wp14:editId="2952AE3C">
            <wp:extent cx="895985" cy="762000"/>
            <wp:effectExtent l="0" t="0" r="0" b="0"/>
            <wp:docPr id="104483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762000"/>
                    </a:xfrm>
                    <a:prstGeom prst="rect">
                      <a:avLst/>
                    </a:prstGeom>
                    <a:noFill/>
                  </pic:spPr>
                </pic:pic>
              </a:graphicData>
            </a:graphic>
          </wp:inline>
        </w:drawing>
      </w:r>
    </w:p>
    <w:p w14:paraId="232EC4AA" w14:textId="77777777" w:rsidR="00327863" w:rsidRPr="003369A3" w:rsidRDefault="00327863" w:rsidP="00327863">
      <w:pPr>
        <w:spacing w:after="0" w:line="276" w:lineRule="auto"/>
        <w:jc w:val="center"/>
        <w:rPr>
          <w:rFonts w:ascii="Times New Roman" w:hAnsi="Times New Roman"/>
          <w:b/>
          <w:bCs/>
          <w:sz w:val="44"/>
          <w:szCs w:val="44"/>
        </w:rPr>
      </w:pPr>
      <w:r w:rsidRPr="003369A3">
        <w:rPr>
          <w:rFonts w:ascii="Times New Roman" w:hAnsi="Times New Roman"/>
          <w:b/>
          <w:bCs/>
          <w:sz w:val="44"/>
          <w:szCs w:val="44"/>
        </w:rPr>
        <w:t>Ministry of Information Technology, Communication and Innovation</w:t>
      </w:r>
    </w:p>
    <w:p w14:paraId="44E665A0" w14:textId="77777777" w:rsidR="00BB238F" w:rsidRPr="00327863" w:rsidRDefault="00BB238F" w:rsidP="003369A3">
      <w:pPr>
        <w:pStyle w:val="Default"/>
        <w:spacing w:line="360" w:lineRule="auto"/>
        <w:jc w:val="center"/>
        <w:rPr>
          <w:rFonts w:ascii="Times New Roman" w:hAnsi="Times New Roman" w:cs="Times New Roman"/>
          <w:b/>
          <w:bCs/>
          <w:sz w:val="44"/>
          <w:szCs w:val="44"/>
          <w:lang w:val="en-GB"/>
        </w:rPr>
      </w:pPr>
      <w:r w:rsidRPr="00327863">
        <w:rPr>
          <w:rFonts w:ascii="Times New Roman" w:hAnsi="Times New Roman" w:cs="Times New Roman"/>
          <w:b/>
          <w:bCs/>
          <w:sz w:val="44"/>
          <w:szCs w:val="44"/>
          <w:lang w:val="en-GB"/>
        </w:rPr>
        <w:t>Request for Information (RFI)</w:t>
      </w:r>
    </w:p>
    <w:p w14:paraId="79FEF90C" w14:textId="27CDEDD2" w:rsidR="00BB238F" w:rsidRDefault="00C079CD" w:rsidP="003369A3">
      <w:pPr>
        <w:pStyle w:val="Default"/>
        <w:spacing w:line="360" w:lineRule="auto"/>
        <w:jc w:val="center"/>
        <w:rPr>
          <w:rFonts w:ascii="Times New Roman" w:hAnsi="Times New Roman" w:cs="Times New Roman"/>
          <w:b/>
          <w:bCs/>
          <w:sz w:val="44"/>
          <w:szCs w:val="44"/>
          <w:lang w:val="en-GB"/>
        </w:rPr>
      </w:pPr>
      <w:r>
        <w:rPr>
          <w:rFonts w:ascii="Times New Roman" w:hAnsi="Times New Roman" w:cs="Times New Roman"/>
          <w:b/>
          <w:bCs/>
          <w:sz w:val="44"/>
          <w:szCs w:val="44"/>
          <w:lang w:val="en-GB"/>
        </w:rPr>
        <w:t>f</w:t>
      </w:r>
      <w:r w:rsidR="00BB238F" w:rsidRPr="00327863">
        <w:rPr>
          <w:rFonts w:ascii="Times New Roman" w:hAnsi="Times New Roman" w:cs="Times New Roman"/>
          <w:b/>
          <w:bCs/>
          <w:sz w:val="44"/>
          <w:szCs w:val="44"/>
          <w:lang w:val="en-GB"/>
        </w:rPr>
        <w:t>rom</w:t>
      </w:r>
    </w:p>
    <w:p w14:paraId="1D3FFB3F" w14:textId="77777777" w:rsidR="00C079CD" w:rsidRPr="003369A3" w:rsidRDefault="00C079CD" w:rsidP="00BB238F">
      <w:pPr>
        <w:pStyle w:val="Default"/>
        <w:jc w:val="center"/>
        <w:rPr>
          <w:rFonts w:ascii="Times New Roman" w:hAnsi="Times New Roman" w:cs="Times New Roman"/>
          <w:b/>
          <w:bCs/>
          <w:sz w:val="16"/>
          <w:szCs w:val="16"/>
          <w:lang w:val="en-GB"/>
        </w:rPr>
      </w:pPr>
    </w:p>
    <w:p w14:paraId="05D7436B" w14:textId="77777777" w:rsidR="00327863" w:rsidRPr="003369A3" w:rsidRDefault="00327863" w:rsidP="00327863">
      <w:pPr>
        <w:spacing w:after="0" w:line="360" w:lineRule="auto"/>
        <w:jc w:val="center"/>
        <w:rPr>
          <w:rFonts w:ascii="Times New Roman" w:hAnsi="Times New Roman"/>
          <w:b/>
          <w:sz w:val="40"/>
          <w:szCs w:val="40"/>
        </w:rPr>
      </w:pPr>
      <w:r w:rsidRPr="003369A3">
        <w:rPr>
          <w:rFonts w:ascii="Times New Roman" w:hAnsi="Times New Roman"/>
          <w:b/>
          <w:sz w:val="40"/>
          <w:szCs w:val="40"/>
        </w:rPr>
        <w:t xml:space="preserve">Qualified Suppliers for the Implementation of a Sovereign Cloud for the Government of Mauritius </w:t>
      </w:r>
    </w:p>
    <w:p w14:paraId="371897F5" w14:textId="13B769EE" w:rsidR="003F707F" w:rsidRDefault="00C079CD" w:rsidP="003F707F">
      <w:pPr>
        <w:pStyle w:val="NormalWeb"/>
        <w:jc w:val="center"/>
      </w:pPr>
      <w:r>
        <w:rPr>
          <w:noProof/>
          <w:lang w:val="en-US" w:eastAsia="en-US"/>
        </w:rPr>
        <w:drawing>
          <wp:inline distT="0" distB="0" distL="0" distR="0" wp14:anchorId="497D0563" wp14:editId="31762A42">
            <wp:extent cx="5943600" cy="2784703"/>
            <wp:effectExtent l="0" t="0" r="0" b="0"/>
            <wp:docPr id="1" name="Picture 1" descr="https://www.nttdata.com/global/en/-/media/nttdataglobal/1_images/insights/focus/2025/what-key-management-services-ensure-data-sovereignty-in-the-sovereign-cloud/kv.png?h=1280&amp;iar=0&amp;w=2732&amp;rev=49806dfcff1f495c86a3d9d3aae68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ttdata.com/global/en/-/media/nttdataglobal/1_images/insights/focus/2025/what-key-management-services-ensure-data-sovereignty-in-the-sovereign-cloud/kv.png?h=1280&amp;iar=0&amp;w=2732&amp;rev=49806dfcff1f495c86a3d9d3aae68c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84703"/>
                    </a:xfrm>
                    <a:prstGeom prst="rect">
                      <a:avLst/>
                    </a:prstGeom>
                    <a:noFill/>
                    <a:ln>
                      <a:noFill/>
                    </a:ln>
                  </pic:spPr>
                </pic:pic>
              </a:graphicData>
            </a:graphic>
          </wp:inline>
        </w:drawing>
      </w:r>
    </w:p>
    <w:p w14:paraId="275C7B35" w14:textId="77777777" w:rsidR="00327863" w:rsidRPr="00327863" w:rsidRDefault="00BB238F" w:rsidP="00327863">
      <w:pPr>
        <w:spacing w:after="0" w:line="360" w:lineRule="auto"/>
        <w:jc w:val="center"/>
        <w:rPr>
          <w:rFonts w:ascii="Times New Roman" w:hAnsi="Times New Roman"/>
          <w:b/>
          <w:sz w:val="36"/>
          <w:szCs w:val="36"/>
        </w:rPr>
      </w:pPr>
      <w:r w:rsidRPr="00327863">
        <w:rPr>
          <w:rFonts w:ascii="Times New Roman" w:hAnsi="Times New Roman"/>
          <w:b/>
          <w:bCs/>
          <w:sz w:val="36"/>
          <w:szCs w:val="36"/>
          <w:lang w:val="en-GB"/>
        </w:rPr>
        <w:t xml:space="preserve">Reference </w:t>
      </w:r>
      <w:r w:rsidRPr="005D307D">
        <w:rPr>
          <w:rFonts w:ascii="Times New Roman" w:hAnsi="Times New Roman"/>
          <w:b/>
          <w:bCs/>
          <w:sz w:val="36"/>
          <w:szCs w:val="36"/>
          <w:lang w:val="en-GB"/>
        </w:rPr>
        <w:t xml:space="preserve">No: </w:t>
      </w:r>
      <w:r w:rsidR="00327863" w:rsidRPr="005D307D">
        <w:rPr>
          <w:rFonts w:ascii="Times New Roman" w:hAnsi="Times New Roman"/>
          <w:b/>
          <w:sz w:val="36"/>
          <w:szCs w:val="36"/>
        </w:rPr>
        <w:t>MITCI/RFI/01/2025-26</w:t>
      </w:r>
    </w:p>
    <w:p w14:paraId="3712DD05" w14:textId="7199764E" w:rsidR="00BB238F" w:rsidRDefault="00BB238F" w:rsidP="00327863">
      <w:pPr>
        <w:jc w:val="center"/>
        <w:rPr>
          <w:rFonts w:ascii="Times New Roman" w:hAnsi="Times New Roman"/>
          <w:sz w:val="36"/>
          <w:szCs w:val="36"/>
          <w:lang w:val="en-GB"/>
        </w:rPr>
      </w:pPr>
    </w:p>
    <w:p w14:paraId="0F99ECE8" w14:textId="77777777" w:rsidR="00C079CD" w:rsidRPr="00327863" w:rsidRDefault="00C079CD" w:rsidP="00327863">
      <w:pPr>
        <w:jc w:val="center"/>
        <w:rPr>
          <w:rFonts w:ascii="Times New Roman" w:hAnsi="Times New Roman"/>
          <w:sz w:val="36"/>
          <w:szCs w:val="36"/>
          <w:lang w:val="en-GB"/>
        </w:rPr>
      </w:pPr>
    </w:p>
    <w:p w14:paraId="69B5D9A9" w14:textId="770792D3" w:rsidR="00BB238F" w:rsidRPr="003369A3" w:rsidRDefault="00BB238F" w:rsidP="00C079CD">
      <w:pPr>
        <w:rPr>
          <w:rFonts w:ascii="Times New Roman" w:hAnsi="Times New Roman"/>
          <w:b/>
          <w:bCs/>
          <w:sz w:val="24"/>
          <w:szCs w:val="24"/>
          <w:lang w:val="en-GB"/>
        </w:rPr>
      </w:pPr>
      <w:r w:rsidRPr="00F55BA2">
        <w:rPr>
          <w:rFonts w:ascii="Times New Roman" w:hAnsi="Times New Roman"/>
          <w:b/>
          <w:bCs/>
          <w:sz w:val="24"/>
          <w:szCs w:val="24"/>
          <w:lang w:val="en-GB"/>
        </w:rPr>
        <w:t xml:space="preserve">Date Issued: </w:t>
      </w:r>
      <w:r w:rsidR="005D307D" w:rsidRPr="00F55BA2">
        <w:rPr>
          <w:rFonts w:ascii="Times New Roman" w:hAnsi="Times New Roman"/>
          <w:b/>
          <w:bCs/>
          <w:sz w:val="24"/>
          <w:szCs w:val="24"/>
          <w:lang w:val="en-GB"/>
        </w:rPr>
        <w:t>01 September</w:t>
      </w:r>
      <w:r w:rsidR="00B972D7" w:rsidRPr="00F55BA2">
        <w:rPr>
          <w:rFonts w:ascii="Times New Roman" w:hAnsi="Times New Roman"/>
          <w:b/>
          <w:bCs/>
          <w:sz w:val="24"/>
          <w:szCs w:val="24"/>
          <w:lang w:val="en-GB"/>
        </w:rPr>
        <w:t xml:space="preserve"> 2025</w:t>
      </w:r>
    </w:p>
    <w:p w14:paraId="6CF85FA5" w14:textId="77777777" w:rsidR="00327863" w:rsidRPr="00327863" w:rsidRDefault="007449DA" w:rsidP="00327863">
      <w:pPr>
        <w:pStyle w:val="Default"/>
        <w:ind w:left="720"/>
        <w:jc w:val="both"/>
        <w:rPr>
          <w:rFonts w:ascii="Times New Roman" w:hAnsi="Times New Roman" w:cs="Times New Roman"/>
          <w:b/>
          <w:sz w:val="28"/>
          <w:szCs w:val="28"/>
          <w:lang w:val="en-GB"/>
        </w:rPr>
      </w:pPr>
      <w:r w:rsidRPr="00327863">
        <w:rPr>
          <w:rFonts w:ascii="Book Antiqua" w:hAnsi="Book Antiqua"/>
          <w:lang w:val="en-GB"/>
        </w:rPr>
        <w:br w:type="page"/>
      </w:r>
      <w:r w:rsidR="00327863" w:rsidRPr="00327863">
        <w:rPr>
          <w:rFonts w:ascii="Times New Roman" w:hAnsi="Times New Roman" w:cs="Times New Roman"/>
          <w:b/>
          <w:sz w:val="28"/>
          <w:szCs w:val="28"/>
        </w:rPr>
        <w:lastRenderedPageBreak/>
        <w:t>Project Overview</w:t>
      </w:r>
      <w:r w:rsidR="00327863" w:rsidRPr="00327863">
        <w:rPr>
          <w:rFonts w:ascii="Times New Roman" w:hAnsi="Times New Roman" w:cs="Times New Roman"/>
          <w:b/>
          <w:sz w:val="28"/>
          <w:szCs w:val="28"/>
          <w:lang w:val="en-GB"/>
        </w:rPr>
        <w:t xml:space="preserve"> </w:t>
      </w:r>
    </w:p>
    <w:p w14:paraId="7934F80B" w14:textId="77777777" w:rsidR="00327863" w:rsidRPr="00327863" w:rsidRDefault="00327863" w:rsidP="00327863">
      <w:pPr>
        <w:pStyle w:val="Default"/>
        <w:ind w:left="720"/>
        <w:jc w:val="both"/>
        <w:rPr>
          <w:rFonts w:ascii="Times New Roman" w:hAnsi="Times New Roman" w:cs="Times New Roman"/>
          <w:b/>
          <w:sz w:val="28"/>
          <w:szCs w:val="28"/>
          <w:lang w:val="en-GB"/>
        </w:rPr>
      </w:pPr>
    </w:p>
    <w:p w14:paraId="60C91EB2" w14:textId="77777777" w:rsidR="00327863" w:rsidRPr="00327863" w:rsidRDefault="00327863" w:rsidP="00327863">
      <w:pPr>
        <w:spacing w:line="276" w:lineRule="auto"/>
        <w:jc w:val="both"/>
        <w:rPr>
          <w:rFonts w:ascii="Times New Roman" w:hAnsi="Times New Roman"/>
          <w:sz w:val="24"/>
          <w:szCs w:val="24"/>
        </w:rPr>
      </w:pPr>
      <w:r w:rsidRPr="00327863">
        <w:rPr>
          <w:rFonts w:ascii="Times New Roman" w:hAnsi="Times New Roman"/>
          <w:sz w:val="24"/>
          <w:szCs w:val="24"/>
        </w:rPr>
        <w:t xml:space="preserve">The </w:t>
      </w:r>
      <w:r w:rsidRPr="003369A3">
        <w:rPr>
          <w:rFonts w:ascii="Times New Roman" w:hAnsi="Times New Roman"/>
          <w:b/>
          <w:sz w:val="24"/>
          <w:szCs w:val="24"/>
        </w:rPr>
        <w:t>Ministry of Information Technology, Communication and Innovation</w:t>
      </w:r>
      <w:r w:rsidRPr="00327863">
        <w:rPr>
          <w:rFonts w:ascii="Times New Roman" w:hAnsi="Times New Roman"/>
          <w:sz w:val="24"/>
          <w:szCs w:val="24"/>
        </w:rPr>
        <w:t xml:space="preserve"> (MITCI) is seeking information from qualified suppliers with capabilities to </w:t>
      </w:r>
      <w:r w:rsidRPr="003369A3">
        <w:rPr>
          <w:rFonts w:ascii="Times New Roman" w:hAnsi="Times New Roman"/>
          <w:b/>
          <w:sz w:val="24"/>
          <w:szCs w:val="24"/>
        </w:rPr>
        <w:t>implement a Sovereign Cloud system</w:t>
      </w:r>
      <w:r w:rsidRPr="00327863">
        <w:rPr>
          <w:rFonts w:ascii="Times New Roman" w:hAnsi="Times New Roman"/>
          <w:sz w:val="24"/>
          <w:szCs w:val="24"/>
        </w:rPr>
        <w:t xml:space="preserve"> governed by the laws of the Republic of Mauritius to achieve the following objectives amongst others: -</w:t>
      </w:r>
    </w:p>
    <w:p w14:paraId="1EAB7EF0" w14:textId="77777777" w:rsidR="00327863" w:rsidRPr="00327863" w:rsidRDefault="00327863" w:rsidP="00327863">
      <w:pPr>
        <w:pStyle w:val="ListParagraph"/>
        <w:numPr>
          <w:ilvl w:val="0"/>
          <w:numId w:val="28"/>
        </w:numPr>
        <w:spacing w:after="0"/>
        <w:jc w:val="both"/>
        <w:rPr>
          <w:rFonts w:ascii="Times New Roman" w:hAnsi="Times New Roman"/>
          <w:strike/>
          <w:color w:val="000000" w:themeColor="text1"/>
          <w:sz w:val="24"/>
          <w:szCs w:val="24"/>
        </w:rPr>
      </w:pPr>
      <w:r w:rsidRPr="00327863">
        <w:rPr>
          <w:rFonts w:ascii="Times New Roman" w:hAnsi="Times New Roman"/>
          <w:b/>
          <w:bCs/>
          <w:color w:val="000000" w:themeColor="text1"/>
          <w:sz w:val="24"/>
          <w:szCs w:val="24"/>
        </w:rPr>
        <w:t>Data location and residency </w:t>
      </w:r>
    </w:p>
    <w:p w14:paraId="343182B9" w14:textId="77777777" w:rsidR="00327863" w:rsidRPr="00327863" w:rsidRDefault="00327863" w:rsidP="00327863">
      <w:pPr>
        <w:pStyle w:val="ListParagraph"/>
        <w:numPr>
          <w:ilvl w:val="0"/>
          <w:numId w:val="28"/>
        </w:numPr>
        <w:spacing w:after="0"/>
        <w:jc w:val="both"/>
        <w:rPr>
          <w:rFonts w:ascii="Times New Roman" w:hAnsi="Times New Roman"/>
          <w:color w:val="000000" w:themeColor="text1"/>
          <w:sz w:val="24"/>
          <w:szCs w:val="24"/>
        </w:rPr>
      </w:pPr>
      <w:r w:rsidRPr="00327863">
        <w:rPr>
          <w:rFonts w:ascii="Times New Roman" w:hAnsi="Times New Roman"/>
          <w:b/>
          <w:bCs/>
          <w:color w:val="000000" w:themeColor="text1"/>
          <w:sz w:val="24"/>
          <w:szCs w:val="24"/>
        </w:rPr>
        <w:t>Data Privacy </w:t>
      </w:r>
    </w:p>
    <w:p w14:paraId="6A70BC43" w14:textId="77777777" w:rsidR="00327863" w:rsidRPr="00327863" w:rsidRDefault="00327863" w:rsidP="00327863">
      <w:pPr>
        <w:pStyle w:val="ListParagraph"/>
        <w:numPr>
          <w:ilvl w:val="0"/>
          <w:numId w:val="28"/>
        </w:numPr>
        <w:spacing w:after="0"/>
        <w:jc w:val="both"/>
        <w:rPr>
          <w:rFonts w:ascii="Times New Roman" w:hAnsi="Times New Roman"/>
          <w:color w:val="000000" w:themeColor="text1"/>
          <w:sz w:val="24"/>
          <w:szCs w:val="24"/>
        </w:rPr>
      </w:pPr>
      <w:r w:rsidRPr="00327863">
        <w:rPr>
          <w:rFonts w:ascii="Times New Roman" w:hAnsi="Times New Roman"/>
          <w:b/>
          <w:bCs/>
          <w:color w:val="000000" w:themeColor="text1"/>
          <w:sz w:val="24"/>
          <w:szCs w:val="24"/>
        </w:rPr>
        <w:t>Strict compliance standards </w:t>
      </w:r>
    </w:p>
    <w:p w14:paraId="01F33401" w14:textId="77777777" w:rsidR="00327863" w:rsidRPr="00327863" w:rsidRDefault="00327863" w:rsidP="00327863">
      <w:pPr>
        <w:pStyle w:val="ListParagraph"/>
        <w:numPr>
          <w:ilvl w:val="0"/>
          <w:numId w:val="28"/>
        </w:numPr>
        <w:spacing w:after="0"/>
        <w:jc w:val="both"/>
        <w:rPr>
          <w:rFonts w:ascii="Times New Roman" w:hAnsi="Times New Roman"/>
          <w:color w:val="000000" w:themeColor="text1"/>
          <w:sz w:val="24"/>
          <w:szCs w:val="24"/>
        </w:rPr>
      </w:pPr>
      <w:r w:rsidRPr="00327863">
        <w:rPr>
          <w:rFonts w:ascii="Times New Roman" w:hAnsi="Times New Roman"/>
          <w:b/>
          <w:bCs/>
          <w:color w:val="000000" w:themeColor="text1"/>
          <w:sz w:val="24"/>
          <w:szCs w:val="24"/>
        </w:rPr>
        <w:t>Operational support policies </w:t>
      </w:r>
    </w:p>
    <w:p w14:paraId="6A1EBFC9" w14:textId="77777777" w:rsidR="00327863" w:rsidRPr="00327863" w:rsidRDefault="00327863" w:rsidP="00327863">
      <w:pPr>
        <w:pStyle w:val="ListParagraph"/>
        <w:numPr>
          <w:ilvl w:val="0"/>
          <w:numId w:val="28"/>
        </w:numPr>
        <w:spacing w:after="0"/>
        <w:jc w:val="both"/>
        <w:rPr>
          <w:rFonts w:ascii="Times New Roman" w:hAnsi="Times New Roman"/>
          <w:sz w:val="24"/>
          <w:szCs w:val="24"/>
        </w:rPr>
      </w:pPr>
      <w:r w:rsidRPr="00327863">
        <w:rPr>
          <w:rFonts w:ascii="Times New Roman" w:hAnsi="Times New Roman"/>
          <w:b/>
          <w:bCs/>
          <w:color w:val="000000" w:themeColor="text1"/>
          <w:sz w:val="24"/>
          <w:szCs w:val="24"/>
        </w:rPr>
        <w:t xml:space="preserve">Dedicated </w:t>
      </w:r>
      <w:r w:rsidRPr="00327863">
        <w:rPr>
          <w:rFonts w:ascii="Times New Roman" w:hAnsi="Times New Roman"/>
          <w:b/>
          <w:bCs/>
          <w:sz w:val="24"/>
          <w:szCs w:val="24"/>
        </w:rPr>
        <w:t>and secure networking Advanced encryption </w:t>
      </w:r>
    </w:p>
    <w:p w14:paraId="0A299281" w14:textId="77777777" w:rsidR="00776AD4" w:rsidRPr="00327863" w:rsidRDefault="00776AD4" w:rsidP="00776AD4">
      <w:pPr>
        <w:ind w:left="720"/>
        <w:jc w:val="both"/>
        <w:rPr>
          <w:rFonts w:ascii="Times New Roman" w:hAnsi="Times New Roman"/>
          <w:b/>
          <w:bCs/>
          <w:sz w:val="28"/>
          <w:szCs w:val="28"/>
        </w:rPr>
      </w:pPr>
    </w:p>
    <w:p w14:paraId="77E60419" w14:textId="217F9434" w:rsidR="00776AD4" w:rsidRPr="00327863" w:rsidRDefault="00327863" w:rsidP="00776AD4">
      <w:pPr>
        <w:ind w:left="720"/>
        <w:jc w:val="both"/>
        <w:rPr>
          <w:rFonts w:ascii="Times New Roman" w:hAnsi="Times New Roman"/>
          <w:b/>
          <w:bCs/>
          <w:sz w:val="28"/>
          <w:szCs w:val="28"/>
        </w:rPr>
      </w:pPr>
      <w:r w:rsidRPr="00327863">
        <w:rPr>
          <w:rFonts w:ascii="Times New Roman" w:hAnsi="Times New Roman"/>
          <w:b/>
          <w:sz w:val="28"/>
          <w:szCs w:val="28"/>
        </w:rPr>
        <w:t>Purpose of this RFI</w:t>
      </w:r>
    </w:p>
    <w:p w14:paraId="34574665" w14:textId="77777777" w:rsidR="00327863" w:rsidRPr="00327863" w:rsidRDefault="00327863" w:rsidP="00327863">
      <w:pPr>
        <w:spacing w:line="276" w:lineRule="auto"/>
        <w:jc w:val="both"/>
        <w:rPr>
          <w:rFonts w:ascii="Times New Roman" w:hAnsi="Times New Roman"/>
          <w:sz w:val="24"/>
          <w:szCs w:val="24"/>
        </w:rPr>
      </w:pPr>
      <w:r w:rsidRPr="00327863">
        <w:rPr>
          <w:rFonts w:ascii="Times New Roman" w:hAnsi="Times New Roman"/>
          <w:sz w:val="24"/>
          <w:szCs w:val="24"/>
        </w:rPr>
        <w:t>The primary objective of the RFI is to:</w:t>
      </w:r>
    </w:p>
    <w:p w14:paraId="5D26F23B" w14:textId="77777777" w:rsidR="00327863" w:rsidRPr="00327863" w:rsidRDefault="00327863" w:rsidP="00327863">
      <w:pPr>
        <w:pStyle w:val="ListParagraph"/>
        <w:numPr>
          <w:ilvl w:val="0"/>
          <w:numId w:val="29"/>
        </w:numPr>
        <w:spacing w:after="0"/>
        <w:jc w:val="both"/>
        <w:rPr>
          <w:rFonts w:ascii="Times New Roman" w:hAnsi="Times New Roman"/>
          <w:sz w:val="24"/>
          <w:szCs w:val="24"/>
        </w:rPr>
      </w:pPr>
      <w:r w:rsidRPr="00327863">
        <w:rPr>
          <w:rFonts w:ascii="Times New Roman" w:hAnsi="Times New Roman"/>
          <w:sz w:val="24"/>
          <w:szCs w:val="24"/>
        </w:rPr>
        <w:t>Gain a comprehensive understanding of available market solutions for acquiring a sovereign cloud for the Government of Mauritius.</w:t>
      </w:r>
    </w:p>
    <w:p w14:paraId="3A27B340" w14:textId="77777777" w:rsidR="00327863" w:rsidRPr="00327863" w:rsidRDefault="00327863" w:rsidP="00327863">
      <w:pPr>
        <w:pStyle w:val="ListParagraph"/>
        <w:numPr>
          <w:ilvl w:val="0"/>
          <w:numId w:val="29"/>
        </w:numPr>
        <w:spacing w:after="0"/>
        <w:jc w:val="both"/>
        <w:rPr>
          <w:rFonts w:ascii="Times New Roman" w:hAnsi="Times New Roman"/>
          <w:sz w:val="24"/>
          <w:szCs w:val="24"/>
        </w:rPr>
      </w:pPr>
      <w:r w:rsidRPr="00327863">
        <w:rPr>
          <w:rFonts w:ascii="Times New Roman" w:hAnsi="Times New Roman"/>
          <w:sz w:val="24"/>
          <w:szCs w:val="24"/>
        </w:rPr>
        <w:t>Gather information on potential technologies, solutions, and platforms, service model including billing, deployment, migration, managed services amongst others.</w:t>
      </w:r>
    </w:p>
    <w:p w14:paraId="201474B8" w14:textId="77777777" w:rsidR="00327863" w:rsidRPr="00327863" w:rsidRDefault="00327863" w:rsidP="00327863">
      <w:pPr>
        <w:pStyle w:val="ListParagraph"/>
        <w:numPr>
          <w:ilvl w:val="0"/>
          <w:numId w:val="29"/>
        </w:numPr>
        <w:spacing w:after="0"/>
        <w:jc w:val="both"/>
        <w:rPr>
          <w:rFonts w:ascii="Times New Roman" w:hAnsi="Times New Roman"/>
          <w:sz w:val="24"/>
          <w:szCs w:val="24"/>
        </w:rPr>
      </w:pPr>
      <w:r w:rsidRPr="00327863">
        <w:rPr>
          <w:rFonts w:ascii="Times New Roman" w:hAnsi="Times New Roman"/>
          <w:sz w:val="24"/>
          <w:szCs w:val="24"/>
        </w:rPr>
        <w:t>Evaluate the financial and technical capabilities, experience and qualifications of potential Suppliers.</w:t>
      </w:r>
    </w:p>
    <w:p w14:paraId="699F0909" w14:textId="4BCE81D9" w:rsidR="00AC028B" w:rsidRPr="007C593D" w:rsidRDefault="00327863" w:rsidP="00327863">
      <w:pPr>
        <w:pStyle w:val="Default"/>
        <w:spacing w:line="276" w:lineRule="auto"/>
        <w:jc w:val="center"/>
        <w:rPr>
          <w:rFonts w:ascii="Book Antiqua" w:hAnsi="Book Antiqua"/>
          <w:lang w:val="en-GB"/>
        </w:rPr>
      </w:pPr>
      <w:r w:rsidRPr="00327863">
        <w:rPr>
          <w:rFonts w:ascii="Times New Roman" w:hAnsi="Times New Roman" w:cs="Times New Roman"/>
        </w:rPr>
        <w:t>Identify approaches to ensure scalability, security and compliance with privacy regulations</w:t>
      </w:r>
    </w:p>
    <w:p w14:paraId="2CB43F6C" w14:textId="77777777" w:rsidR="00327863" w:rsidRDefault="00327863" w:rsidP="00144095">
      <w:pPr>
        <w:pStyle w:val="Default"/>
        <w:spacing w:line="276" w:lineRule="auto"/>
        <w:jc w:val="both"/>
        <w:rPr>
          <w:rFonts w:ascii="Times New Roman" w:hAnsi="Times New Roman" w:cs="Times New Roman"/>
        </w:rPr>
      </w:pPr>
    </w:p>
    <w:p w14:paraId="0FA90FCD" w14:textId="66E650BD" w:rsidR="00B668AB" w:rsidRDefault="00327863" w:rsidP="00144095">
      <w:pPr>
        <w:pStyle w:val="Default"/>
        <w:spacing w:line="276" w:lineRule="auto"/>
        <w:jc w:val="both"/>
        <w:rPr>
          <w:rFonts w:ascii="Times New Roman" w:hAnsi="Times New Roman" w:cs="Times New Roman"/>
          <w:b/>
          <w:sz w:val="28"/>
          <w:szCs w:val="28"/>
        </w:rPr>
      </w:pPr>
      <w:r w:rsidRPr="00327863">
        <w:rPr>
          <w:rFonts w:ascii="Times New Roman" w:hAnsi="Times New Roman" w:cs="Times New Roman"/>
          <w:b/>
          <w:sz w:val="28"/>
          <w:szCs w:val="28"/>
        </w:rPr>
        <w:t>Description of Requirements and Scope of Project</w:t>
      </w:r>
    </w:p>
    <w:p w14:paraId="19F1E721" w14:textId="77777777" w:rsidR="00327863" w:rsidRPr="00327863" w:rsidRDefault="00327863" w:rsidP="00144095">
      <w:pPr>
        <w:pStyle w:val="Default"/>
        <w:spacing w:line="276" w:lineRule="auto"/>
        <w:jc w:val="both"/>
        <w:rPr>
          <w:rFonts w:ascii="Book Antiqua" w:hAnsi="Book Antiqua"/>
          <w:b/>
          <w:sz w:val="28"/>
          <w:szCs w:val="28"/>
          <w:lang w:val="en-GB"/>
        </w:rPr>
      </w:pPr>
    </w:p>
    <w:p w14:paraId="258F70C8" w14:textId="77777777" w:rsidR="00327863" w:rsidRPr="00390B3A" w:rsidRDefault="00327863" w:rsidP="00327863">
      <w:pPr>
        <w:jc w:val="both"/>
        <w:rPr>
          <w:rFonts w:ascii="Times New Roman" w:hAnsi="Times New Roman"/>
          <w:sz w:val="24"/>
          <w:szCs w:val="24"/>
        </w:rPr>
      </w:pPr>
      <w:r w:rsidRPr="00390B3A">
        <w:rPr>
          <w:rFonts w:ascii="Times New Roman" w:hAnsi="Times New Roman"/>
          <w:sz w:val="24"/>
          <w:szCs w:val="24"/>
        </w:rPr>
        <w:t>The Sovereign Cloud for the Government of Mauritius should be</w:t>
      </w:r>
    </w:p>
    <w:p w14:paraId="0AE681AD" w14:textId="77777777" w:rsidR="00327863" w:rsidRPr="00390B3A" w:rsidRDefault="00327863" w:rsidP="00327863">
      <w:pPr>
        <w:pStyle w:val="ListParagraph"/>
        <w:ind w:left="463"/>
        <w:jc w:val="both"/>
        <w:rPr>
          <w:rFonts w:ascii="Times New Roman" w:hAnsi="Times New Roman"/>
          <w:sz w:val="24"/>
          <w:szCs w:val="24"/>
        </w:rPr>
      </w:pPr>
    </w:p>
    <w:p w14:paraId="4809753B" w14:textId="77777777" w:rsidR="00327863" w:rsidRPr="00390B3A" w:rsidRDefault="00327863" w:rsidP="00327863">
      <w:pPr>
        <w:pStyle w:val="ListParagraph"/>
        <w:numPr>
          <w:ilvl w:val="0"/>
          <w:numId w:val="30"/>
        </w:numPr>
        <w:spacing w:after="0" w:line="240" w:lineRule="auto"/>
        <w:ind w:left="463" w:hanging="463"/>
        <w:jc w:val="both"/>
        <w:rPr>
          <w:rFonts w:ascii="Times New Roman" w:hAnsi="Times New Roman"/>
          <w:sz w:val="24"/>
          <w:szCs w:val="24"/>
        </w:rPr>
      </w:pPr>
      <w:r w:rsidRPr="00390B3A">
        <w:rPr>
          <w:rFonts w:ascii="Times New Roman" w:hAnsi="Times New Roman"/>
          <w:sz w:val="24"/>
          <w:szCs w:val="24"/>
        </w:rPr>
        <w:t xml:space="preserve">strictly </w:t>
      </w:r>
      <w:r w:rsidRPr="00390B3A">
        <w:rPr>
          <w:rFonts w:ascii="Times New Roman" w:hAnsi="Times New Roman"/>
          <w:b/>
          <w:bCs/>
          <w:sz w:val="24"/>
          <w:szCs w:val="24"/>
        </w:rPr>
        <w:t>governed by Laws of the Republic of Mauritius</w:t>
      </w:r>
      <w:r w:rsidRPr="00390B3A">
        <w:rPr>
          <w:rFonts w:ascii="Times New Roman" w:hAnsi="Times New Roman"/>
          <w:sz w:val="24"/>
          <w:szCs w:val="24"/>
        </w:rPr>
        <w:t>. Government of Mauritius should have the total control over all the digital assets associated with the infrastructure including (but not limited to):</w:t>
      </w:r>
    </w:p>
    <w:p w14:paraId="2DE338CB" w14:textId="77777777" w:rsidR="00327863" w:rsidRPr="00390B3A" w:rsidRDefault="00327863" w:rsidP="00327863">
      <w:pPr>
        <w:jc w:val="both"/>
        <w:rPr>
          <w:rFonts w:ascii="Times New Roman" w:hAnsi="Times New Roman"/>
          <w:sz w:val="24"/>
          <w:szCs w:val="24"/>
        </w:rPr>
      </w:pPr>
    </w:p>
    <w:p w14:paraId="01068DDB" w14:textId="77777777" w:rsidR="00327863" w:rsidRPr="00390B3A" w:rsidRDefault="00327863" w:rsidP="00327863">
      <w:pPr>
        <w:pStyle w:val="ListParagraph"/>
        <w:numPr>
          <w:ilvl w:val="1"/>
          <w:numId w:val="31"/>
        </w:numPr>
        <w:spacing w:after="0" w:line="240" w:lineRule="auto"/>
        <w:jc w:val="both"/>
        <w:rPr>
          <w:rFonts w:ascii="Times New Roman" w:hAnsi="Times New Roman"/>
          <w:sz w:val="24"/>
          <w:szCs w:val="24"/>
        </w:rPr>
      </w:pPr>
      <w:r w:rsidRPr="00390B3A">
        <w:rPr>
          <w:rFonts w:ascii="Times New Roman" w:hAnsi="Times New Roman"/>
          <w:sz w:val="24"/>
          <w:szCs w:val="24"/>
        </w:rPr>
        <w:t>Management of Infrastructure</w:t>
      </w:r>
    </w:p>
    <w:p w14:paraId="737CB052" w14:textId="77777777" w:rsidR="00327863" w:rsidRPr="00390B3A" w:rsidRDefault="00327863" w:rsidP="00327863">
      <w:pPr>
        <w:pStyle w:val="ListParagraph"/>
        <w:numPr>
          <w:ilvl w:val="1"/>
          <w:numId w:val="31"/>
        </w:numPr>
        <w:spacing w:after="0" w:line="240" w:lineRule="auto"/>
        <w:jc w:val="both"/>
        <w:rPr>
          <w:rFonts w:ascii="Times New Roman" w:hAnsi="Times New Roman"/>
          <w:sz w:val="24"/>
          <w:szCs w:val="24"/>
        </w:rPr>
      </w:pPr>
      <w:r w:rsidRPr="00390B3A">
        <w:rPr>
          <w:rFonts w:ascii="Times New Roman" w:hAnsi="Times New Roman"/>
          <w:sz w:val="24"/>
          <w:szCs w:val="24"/>
        </w:rPr>
        <w:t>Deployment of compliance regulations and standards</w:t>
      </w:r>
    </w:p>
    <w:p w14:paraId="1185289D" w14:textId="77777777" w:rsidR="00327863" w:rsidRPr="00390B3A" w:rsidRDefault="00327863" w:rsidP="00327863">
      <w:pPr>
        <w:pStyle w:val="ListParagraph"/>
        <w:numPr>
          <w:ilvl w:val="1"/>
          <w:numId w:val="31"/>
        </w:numPr>
        <w:spacing w:after="0" w:line="240" w:lineRule="auto"/>
        <w:jc w:val="both"/>
        <w:rPr>
          <w:rFonts w:ascii="Times New Roman" w:hAnsi="Times New Roman"/>
          <w:sz w:val="24"/>
          <w:szCs w:val="24"/>
        </w:rPr>
      </w:pPr>
      <w:r w:rsidRPr="00390B3A">
        <w:rPr>
          <w:rFonts w:ascii="Times New Roman" w:hAnsi="Times New Roman"/>
          <w:sz w:val="24"/>
          <w:szCs w:val="24"/>
        </w:rPr>
        <w:t>Implementation/enhancement of logging mechanism (Access Control)</w:t>
      </w:r>
    </w:p>
    <w:p w14:paraId="3C73C090" w14:textId="77777777" w:rsidR="00327863" w:rsidRPr="00390B3A" w:rsidRDefault="00327863" w:rsidP="00327863">
      <w:pPr>
        <w:pStyle w:val="ListParagraph"/>
        <w:numPr>
          <w:ilvl w:val="1"/>
          <w:numId w:val="31"/>
        </w:numPr>
        <w:spacing w:after="0" w:line="240" w:lineRule="auto"/>
        <w:jc w:val="both"/>
        <w:rPr>
          <w:rFonts w:ascii="Times New Roman" w:hAnsi="Times New Roman"/>
          <w:sz w:val="24"/>
          <w:szCs w:val="24"/>
        </w:rPr>
      </w:pPr>
      <w:r w:rsidRPr="00390B3A">
        <w:rPr>
          <w:rFonts w:ascii="Times New Roman" w:hAnsi="Times New Roman"/>
          <w:sz w:val="24"/>
          <w:szCs w:val="24"/>
        </w:rPr>
        <w:t xml:space="preserve">Implementation/enhancement of system auditing including audit trails </w:t>
      </w:r>
    </w:p>
    <w:p w14:paraId="3FAF30A0" w14:textId="77777777" w:rsidR="00327863" w:rsidRPr="00390B3A" w:rsidRDefault="00327863" w:rsidP="00327863">
      <w:pPr>
        <w:pStyle w:val="ListParagraph"/>
        <w:ind w:left="774"/>
        <w:jc w:val="both"/>
        <w:rPr>
          <w:rFonts w:ascii="Times New Roman" w:hAnsi="Times New Roman"/>
          <w:sz w:val="24"/>
          <w:szCs w:val="24"/>
        </w:rPr>
      </w:pPr>
    </w:p>
    <w:p w14:paraId="3EE93B93" w14:textId="77777777" w:rsidR="00327863" w:rsidRPr="00390B3A" w:rsidRDefault="00327863" w:rsidP="00327863">
      <w:pPr>
        <w:pStyle w:val="ListParagraph"/>
        <w:numPr>
          <w:ilvl w:val="0"/>
          <w:numId w:val="30"/>
        </w:numPr>
        <w:spacing w:after="0" w:line="240" w:lineRule="auto"/>
        <w:ind w:left="463" w:hanging="463"/>
        <w:jc w:val="both"/>
        <w:rPr>
          <w:rFonts w:ascii="Times New Roman" w:hAnsi="Times New Roman"/>
          <w:sz w:val="24"/>
          <w:szCs w:val="24"/>
        </w:rPr>
      </w:pPr>
      <w:r w:rsidRPr="00390B3A">
        <w:rPr>
          <w:rFonts w:ascii="Times New Roman" w:hAnsi="Times New Roman"/>
          <w:sz w:val="24"/>
          <w:szCs w:val="24"/>
        </w:rPr>
        <w:t xml:space="preserve">deployed </w:t>
      </w:r>
      <w:r w:rsidRPr="00390B3A">
        <w:rPr>
          <w:rFonts w:ascii="Times New Roman" w:hAnsi="Times New Roman"/>
          <w:b/>
          <w:bCs/>
          <w:sz w:val="24"/>
          <w:szCs w:val="24"/>
        </w:rPr>
        <w:t>locally and managed by local staff</w:t>
      </w:r>
      <w:r w:rsidRPr="00390B3A">
        <w:rPr>
          <w:rFonts w:ascii="Times New Roman" w:hAnsi="Times New Roman"/>
          <w:sz w:val="24"/>
          <w:szCs w:val="24"/>
        </w:rPr>
        <w:t>. The infrastructure should be located within a Tier 3 equivalent or better Data Centre that meet the following criteria:</w:t>
      </w:r>
    </w:p>
    <w:p w14:paraId="149F3AE4" w14:textId="77777777" w:rsidR="00327863" w:rsidRPr="00390B3A" w:rsidRDefault="00327863" w:rsidP="00327863">
      <w:pPr>
        <w:pStyle w:val="ListParagraph"/>
        <w:ind w:left="463"/>
        <w:jc w:val="both"/>
        <w:rPr>
          <w:rFonts w:ascii="Times New Roman" w:hAnsi="Times New Roman"/>
          <w:sz w:val="24"/>
          <w:szCs w:val="24"/>
        </w:rPr>
      </w:pPr>
    </w:p>
    <w:p w14:paraId="3BA2F10E" w14:textId="77777777" w:rsidR="00327863" w:rsidRPr="00390B3A" w:rsidRDefault="00327863" w:rsidP="00327863">
      <w:pPr>
        <w:pStyle w:val="ListParagraph"/>
        <w:numPr>
          <w:ilvl w:val="0"/>
          <w:numId w:val="29"/>
        </w:numPr>
        <w:spacing w:after="0"/>
        <w:jc w:val="both"/>
        <w:rPr>
          <w:rFonts w:ascii="Times New Roman" w:hAnsi="Times New Roman"/>
          <w:bCs/>
          <w:sz w:val="24"/>
          <w:szCs w:val="24"/>
        </w:rPr>
      </w:pPr>
      <w:r w:rsidRPr="00390B3A">
        <w:rPr>
          <w:rFonts w:ascii="Times New Roman" w:eastAsia="Times New Roman" w:hAnsi="Times New Roman"/>
          <w:sz w:val="24"/>
          <w:szCs w:val="24"/>
          <w:lang w:val="en-GB" w:eastAsia="en-GB"/>
        </w:rPr>
        <w:t xml:space="preserve">Multi-layer access controls </w:t>
      </w:r>
    </w:p>
    <w:p w14:paraId="750670B6" w14:textId="77777777" w:rsidR="00327863" w:rsidRPr="00390B3A" w:rsidRDefault="00327863" w:rsidP="00327863">
      <w:pPr>
        <w:pStyle w:val="ListParagraph"/>
        <w:numPr>
          <w:ilvl w:val="0"/>
          <w:numId w:val="29"/>
        </w:numPr>
        <w:spacing w:after="0"/>
        <w:jc w:val="both"/>
        <w:rPr>
          <w:rFonts w:ascii="Times New Roman" w:eastAsia="Times New Roman" w:hAnsi="Times New Roman"/>
          <w:sz w:val="24"/>
          <w:szCs w:val="24"/>
          <w:lang w:val="en-GB" w:eastAsia="en-GB"/>
        </w:rPr>
      </w:pPr>
      <w:r w:rsidRPr="00390B3A">
        <w:rPr>
          <w:rFonts w:ascii="Times New Roman" w:eastAsia="Times New Roman" w:hAnsi="Times New Roman"/>
          <w:sz w:val="24"/>
          <w:szCs w:val="24"/>
          <w:lang w:val="en-GB" w:eastAsia="en-GB"/>
        </w:rPr>
        <w:t>24/7 on-site security with CCTV monitoring and retention</w:t>
      </w:r>
    </w:p>
    <w:p w14:paraId="131EF307" w14:textId="77777777" w:rsidR="00327863" w:rsidRPr="00390B3A" w:rsidRDefault="00327863" w:rsidP="00327863">
      <w:pPr>
        <w:pStyle w:val="ListParagraph"/>
        <w:numPr>
          <w:ilvl w:val="0"/>
          <w:numId w:val="29"/>
        </w:numPr>
        <w:spacing w:after="0"/>
        <w:jc w:val="both"/>
        <w:rPr>
          <w:rFonts w:ascii="Times New Roman" w:eastAsia="Times New Roman" w:hAnsi="Times New Roman"/>
          <w:sz w:val="24"/>
          <w:szCs w:val="24"/>
          <w:lang w:val="en-GB" w:eastAsia="en-GB"/>
        </w:rPr>
      </w:pPr>
      <w:r w:rsidRPr="00390B3A">
        <w:rPr>
          <w:rFonts w:ascii="Times New Roman" w:eastAsia="Times New Roman" w:hAnsi="Times New Roman"/>
          <w:sz w:val="24"/>
          <w:szCs w:val="24"/>
          <w:lang w:val="en-GB" w:eastAsia="en-GB"/>
        </w:rPr>
        <w:lastRenderedPageBreak/>
        <w:t>firewalls and intrusion detection/prevention</w:t>
      </w:r>
    </w:p>
    <w:p w14:paraId="255DFF3A" w14:textId="77777777" w:rsidR="00327863" w:rsidRPr="00390B3A" w:rsidRDefault="00327863" w:rsidP="00327863">
      <w:pPr>
        <w:pStyle w:val="ListParagraph"/>
        <w:numPr>
          <w:ilvl w:val="0"/>
          <w:numId w:val="29"/>
        </w:numPr>
        <w:spacing w:after="0"/>
        <w:jc w:val="both"/>
        <w:rPr>
          <w:rFonts w:ascii="Times New Roman" w:eastAsia="Times New Roman" w:hAnsi="Times New Roman"/>
          <w:sz w:val="24"/>
          <w:szCs w:val="24"/>
          <w:lang w:val="en-GB" w:eastAsia="en-GB"/>
        </w:rPr>
      </w:pPr>
      <w:r w:rsidRPr="00390B3A">
        <w:rPr>
          <w:rFonts w:ascii="Times New Roman" w:eastAsia="Times New Roman" w:hAnsi="Times New Roman"/>
          <w:sz w:val="24"/>
          <w:szCs w:val="24"/>
          <w:lang w:val="en-GB" w:eastAsia="en-GB"/>
        </w:rPr>
        <w:t>patching, vulnerability scanning, and penetration testing</w:t>
      </w:r>
    </w:p>
    <w:p w14:paraId="221529F1" w14:textId="77777777" w:rsidR="00327863" w:rsidRPr="00390B3A" w:rsidRDefault="00327863" w:rsidP="00327863">
      <w:pPr>
        <w:pStyle w:val="ListParagraph"/>
        <w:numPr>
          <w:ilvl w:val="0"/>
          <w:numId w:val="29"/>
        </w:numPr>
        <w:spacing w:after="0"/>
        <w:jc w:val="both"/>
        <w:rPr>
          <w:rFonts w:ascii="Times New Roman" w:eastAsia="Times New Roman" w:hAnsi="Times New Roman"/>
          <w:sz w:val="24"/>
          <w:szCs w:val="24"/>
          <w:lang w:val="en-GB" w:eastAsia="en-GB"/>
        </w:rPr>
      </w:pPr>
      <w:r w:rsidRPr="00390B3A">
        <w:rPr>
          <w:rFonts w:ascii="Times New Roman" w:eastAsia="Times New Roman" w:hAnsi="Times New Roman"/>
          <w:sz w:val="24"/>
          <w:szCs w:val="24"/>
          <w:lang w:val="en-GB" w:eastAsia="en-GB"/>
        </w:rPr>
        <w:t>Redundant power sources (Grid + UPS + Generators)</w:t>
      </w:r>
    </w:p>
    <w:p w14:paraId="20F6BC2C" w14:textId="77777777" w:rsidR="00327863" w:rsidRPr="00390B3A" w:rsidRDefault="00327863" w:rsidP="00327863">
      <w:pPr>
        <w:pStyle w:val="ListParagraph"/>
        <w:numPr>
          <w:ilvl w:val="0"/>
          <w:numId w:val="29"/>
        </w:numPr>
        <w:spacing w:after="0"/>
        <w:jc w:val="both"/>
        <w:rPr>
          <w:rFonts w:ascii="Times New Roman" w:eastAsia="Times New Roman" w:hAnsi="Times New Roman"/>
          <w:sz w:val="24"/>
          <w:szCs w:val="24"/>
          <w:lang w:val="en-GB" w:eastAsia="en-GB"/>
        </w:rPr>
      </w:pPr>
      <w:r w:rsidRPr="00390B3A">
        <w:rPr>
          <w:rFonts w:ascii="Times New Roman" w:eastAsia="Times New Roman" w:hAnsi="Times New Roman"/>
          <w:sz w:val="24"/>
          <w:szCs w:val="24"/>
          <w:lang w:val="en-GB" w:eastAsia="en-GB"/>
        </w:rPr>
        <w:t>Redundant precision cooling systems</w:t>
      </w:r>
    </w:p>
    <w:p w14:paraId="349DB19C" w14:textId="77777777" w:rsidR="00327863" w:rsidRPr="00390B3A" w:rsidRDefault="00327863" w:rsidP="00327863">
      <w:pPr>
        <w:pStyle w:val="ListParagraph"/>
        <w:numPr>
          <w:ilvl w:val="0"/>
          <w:numId w:val="29"/>
        </w:numPr>
        <w:spacing w:after="0"/>
        <w:jc w:val="both"/>
        <w:rPr>
          <w:rFonts w:ascii="Times New Roman" w:eastAsia="Times New Roman" w:hAnsi="Times New Roman"/>
          <w:sz w:val="24"/>
          <w:szCs w:val="24"/>
          <w:lang w:val="en-GB" w:eastAsia="en-GB"/>
        </w:rPr>
      </w:pPr>
      <w:r w:rsidRPr="00390B3A">
        <w:rPr>
          <w:rFonts w:ascii="Times New Roman" w:eastAsia="Times New Roman" w:hAnsi="Times New Roman"/>
          <w:sz w:val="24"/>
          <w:szCs w:val="24"/>
          <w:lang w:val="en-GB" w:eastAsia="en-GB"/>
        </w:rPr>
        <w:t>Direct, secure links to government networks (GINS)</w:t>
      </w:r>
    </w:p>
    <w:p w14:paraId="20B38E68" w14:textId="77777777" w:rsidR="00327863" w:rsidRPr="00390B3A" w:rsidRDefault="00327863" w:rsidP="00327863">
      <w:pPr>
        <w:pStyle w:val="ListParagraph"/>
        <w:numPr>
          <w:ilvl w:val="0"/>
          <w:numId w:val="29"/>
        </w:numPr>
        <w:spacing w:after="0"/>
        <w:jc w:val="both"/>
        <w:rPr>
          <w:rFonts w:ascii="Times New Roman" w:eastAsia="Times New Roman" w:hAnsi="Times New Roman"/>
          <w:sz w:val="24"/>
          <w:szCs w:val="24"/>
          <w:lang w:val="en-GB" w:eastAsia="en-GB"/>
        </w:rPr>
      </w:pPr>
      <w:r w:rsidRPr="00390B3A">
        <w:rPr>
          <w:rFonts w:ascii="Times New Roman" w:eastAsia="Times New Roman" w:hAnsi="Times New Roman"/>
          <w:sz w:val="24"/>
          <w:szCs w:val="24"/>
          <w:lang w:val="en-GB" w:eastAsia="en-GB"/>
        </w:rPr>
        <w:t>Continuous monitoring and audit logging</w:t>
      </w:r>
    </w:p>
    <w:p w14:paraId="236AF25E" w14:textId="77777777" w:rsidR="00327863" w:rsidRPr="00390B3A" w:rsidRDefault="00327863" w:rsidP="00327863">
      <w:pPr>
        <w:pStyle w:val="ListParagraph"/>
        <w:ind w:left="774"/>
        <w:jc w:val="both"/>
        <w:rPr>
          <w:rFonts w:ascii="Times New Roman" w:eastAsia="Times New Roman" w:hAnsi="Times New Roman"/>
          <w:sz w:val="24"/>
          <w:szCs w:val="24"/>
          <w:lang w:val="en-GB" w:eastAsia="en-GB"/>
        </w:rPr>
      </w:pPr>
    </w:p>
    <w:p w14:paraId="58E0B7AB" w14:textId="77777777" w:rsidR="00327863" w:rsidRPr="00390B3A" w:rsidRDefault="00327863" w:rsidP="00327863">
      <w:pPr>
        <w:pStyle w:val="ListParagraph"/>
        <w:numPr>
          <w:ilvl w:val="0"/>
          <w:numId w:val="30"/>
        </w:numPr>
        <w:spacing w:after="0" w:line="240" w:lineRule="auto"/>
        <w:ind w:left="463" w:hanging="463"/>
        <w:jc w:val="both"/>
        <w:rPr>
          <w:rFonts w:ascii="Times New Roman" w:hAnsi="Times New Roman"/>
          <w:sz w:val="24"/>
          <w:szCs w:val="24"/>
        </w:rPr>
      </w:pPr>
      <w:r w:rsidRPr="00390B3A">
        <w:rPr>
          <w:rFonts w:ascii="Times New Roman" w:hAnsi="Times New Roman"/>
          <w:sz w:val="24"/>
          <w:szCs w:val="24"/>
        </w:rPr>
        <w:t xml:space="preserve">providing </w:t>
      </w:r>
      <w:r w:rsidRPr="00390B3A">
        <w:rPr>
          <w:rFonts w:ascii="Times New Roman" w:hAnsi="Times New Roman"/>
          <w:b/>
          <w:bCs/>
          <w:sz w:val="24"/>
          <w:szCs w:val="24"/>
        </w:rPr>
        <w:t>Managed Services</w:t>
      </w:r>
      <w:r w:rsidRPr="00390B3A">
        <w:rPr>
          <w:rFonts w:ascii="Times New Roman" w:hAnsi="Times New Roman"/>
          <w:sz w:val="24"/>
          <w:szCs w:val="24"/>
        </w:rPr>
        <w:t xml:space="preserve"> including (but not limited to): </w:t>
      </w:r>
    </w:p>
    <w:p w14:paraId="3FF30BD0" w14:textId="77777777" w:rsidR="00327863" w:rsidRPr="00390B3A" w:rsidRDefault="00327863" w:rsidP="00327863">
      <w:pPr>
        <w:pStyle w:val="ListParagraph"/>
        <w:numPr>
          <w:ilvl w:val="0"/>
          <w:numId w:val="32"/>
        </w:numPr>
        <w:spacing w:after="0" w:line="240" w:lineRule="auto"/>
        <w:jc w:val="both"/>
        <w:rPr>
          <w:rFonts w:ascii="Times New Roman" w:hAnsi="Times New Roman"/>
          <w:sz w:val="24"/>
          <w:szCs w:val="24"/>
        </w:rPr>
      </w:pPr>
      <w:r w:rsidRPr="00390B3A">
        <w:rPr>
          <w:rFonts w:ascii="Times New Roman" w:hAnsi="Times New Roman"/>
          <w:sz w:val="24"/>
          <w:szCs w:val="24"/>
        </w:rPr>
        <w:t>Migration activities</w:t>
      </w:r>
    </w:p>
    <w:p w14:paraId="6A190B98" w14:textId="77777777" w:rsidR="00327863" w:rsidRPr="00390B3A" w:rsidRDefault="00327863" w:rsidP="00327863">
      <w:pPr>
        <w:pStyle w:val="ListParagraph"/>
        <w:numPr>
          <w:ilvl w:val="0"/>
          <w:numId w:val="32"/>
        </w:numPr>
        <w:spacing w:after="0" w:line="240" w:lineRule="auto"/>
        <w:jc w:val="both"/>
        <w:rPr>
          <w:rFonts w:ascii="Times New Roman" w:hAnsi="Times New Roman"/>
          <w:sz w:val="24"/>
          <w:szCs w:val="24"/>
        </w:rPr>
      </w:pPr>
      <w:r w:rsidRPr="00390B3A">
        <w:rPr>
          <w:rFonts w:ascii="Times New Roman" w:hAnsi="Times New Roman"/>
          <w:sz w:val="24"/>
          <w:szCs w:val="24"/>
        </w:rPr>
        <w:t>Allocation and Management of Public IP,</w:t>
      </w:r>
    </w:p>
    <w:p w14:paraId="5DDEA8AC" w14:textId="77777777" w:rsidR="00327863" w:rsidRPr="00390B3A" w:rsidRDefault="00327863" w:rsidP="00327863">
      <w:pPr>
        <w:pStyle w:val="ListParagraph"/>
        <w:numPr>
          <w:ilvl w:val="0"/>
          <w:numId w:val="32"/>
        </w:numPr>
        <w:spacing w:after="0" w:line="240" w:lineRule="auto"/>
        <w:jc w:val="both"/>
        <w:rPr>
          <w:rFonts w:ascii="Times New Roman" w:hAnsi="Times New Roman"/>
          <w:sz w:val="24"/>
          <w:szCs w:val="24"/>
        </w:rPr>
      </w:pPr>
      <w:r w:rsidRPr="00390B3A">
        <w:rPr>
          <w:rFonts w:ascii="Times New Roman" w:hAnsi="Times New Roman"/>
          <w:sz w:val="24"/>
          <w:szCs w:val="24"/>
        </w:rPr>
        <w:t>Testing and commissioning,</w:t>
      </w:r>
    </w:p>
    <w:p w14:paraId="41F9C240" w14:textId="77777777" w:rsidR="00327863" w:rsidRPr="00390B3A" w:rsidRDefault="00327863" w:rsidP="00327863">
      <w:pPr>
        <w:pStyle w:val="ListParagraph"/>
        <w:numPr>
          <w:ilvl w:val="0"/>
          <w:numId w:val="32"/>
        </w:numPr>
        <w:spacing w:after="0" w:line="240" w:lineRule="auto"/>
        <w:jc w:val="both"/>
        <w:rPr>
          <w:rFonts w:ascii="Times New Roman" w:hAnsi="Times New Roman"/>
          <w:sz w:val="24"/>
          <w:szCs w:val="24"/>
        </w:rPr>
      </w:pPr>
      <w:r w:rsidRPr="00390B3A">
        <w:rPr>
          <w:rFonts w:ascii="Times New Roman" w:hAnsi="Times New Roman"/>
          <w:sz w:val="24"/>
          <w:szCs w:val="24"/>
        </w:rPr>
        <w:t xml:space="preserve">Monitoring services, </w:t>
      </w:r>
    </w:p>
    <w:p w14:paraId="259DDD14" w14:textId="77777777" w:rsidR="00327863" w:rsidRPr="00390B3A" w:rsidRDefault="00327863" w:rsidP="00327863">
      <w:pPr>
        <w:pStyle w:val="ListParagraph"/>
        <w:numPr>
          <w:ilvl w:val="0"/>
          <w:numId w:val="32"/>
        </w:numPr>
        <w:spacing w:after="0" w:line="240" w:lineRule="auto"/>
        <w:jc w:val="both"/>
        <w:rPr>
          <w:rFonts w:ascii="Times New Roman" w:hAnsi="Times New Roman"/>
          <w:sz w:val="24"/>
          <w:szCs w:val="24"/>
        </w:rPr>
      </w:pPr>
      <w:r w:rsidRPr="00390B3A">
        <w:rPr>
          <w:rFonts w:ascii="Times New Roman" w:hAnsi="Times New Roman"/>
          <w:sz w:val="24"/>
          <w:szCs w:val="24"/>
        </w:rPr>
        <w:t xml:space="preserve">Run upgrades and patches, </w:t>
      </w:r>
    </w:p>
    <w:p w14:paraId="34371B36" w14:textId="77777777" w:rsidR="00327863" w:rsidRPr="00390B3A" w:rsidRDefault="00327863" w:rsidP="00327863">
      <w:pPr>
        <w:pStyle w:val="ListParagraph"/>
        <w:numPr>
          <w:ilvl w:val="0"/>
          <w:numId w:val="32"/>
        </w:numPr>
        <w:spacing w:after="0" w:line="240" w:lineRule="auto"/>
        <w:jc w:val="both"/>
        <w:rPr>
          <w:rFonts w:ascii="Times New Roman" w:hAnsi="Times New Roman"/>
          <w:sz w:val="24"/>
          <w:szCs w:val="24"/>
        </w:rPr>
      </w:pPr>
      <w:r w:rsidRPr="00390B3A">
        <w:rPr>
          <w:rFonts w:ascii="Times New Roman" w:hAnsi="Times New Roman"/>
          <w:sz w:val="24"/>
          <w:szCs w:val="24"/>
        </w:rPr>
        <w:t>Troubleshooting</w:t>
      </w:r>
    </w:p>
    <w:p w14:paraId="411BC361" w14:textId="77777777" w:rsidR="00327863" w:rsidRDefault="00327863" w:rsidP="00327863">
      <w:pPr>
        <w:jc w:val="both"/>
        <w:rPr>
          <w:rFonts w:ascii="Times New Roman" w:hAnsi="Times New Roman"/>
          <w:sz w:val="24"/>
          <w:szCs w:val="24"/>
          <w:lang w:val="en-GB"/>
        </w:rPr>
      </w:pPr>
    </w:p>
    <w:p w14:paraId="7568549A" w14:textId="249DDD8C" w:rsidR="00CF2EED" w:rsidRPr="00CF2EED" w:rsidRDefault="00CF2EED" w:rsidP="00327863">
      <w:pPr>
        <w:jc w:val="both"/>
        <w:rPr>
          <w:rFonts w:ascii="Times New Roman" w:hAnsi="Times New Roman"/>
          <w:b/>
          <w:sz w:val="24"/>
          <w:szCs w:val="24"/>
          <w:lang w:val="en-GB"/>
        </w:rPr>
      </w:pPr>
      <w:r w:rsidRPr="00CF2EED">
        <w:rPr>
          <w:rFonts w:ascii="Times New Roman" w:hAnsi="Times New Roman"/>
          <w:b/>
          <w:sz w:val="24"/>
          <w:szCs w:val="24"/>
        </w:rPr>
        <w:t>Presentation or Demonstration</w:t>
      </w:r>
    </w:p>
    <w:p w14:paraId="14350BE8" w14:textId="0A51266F" w:rsidR="00CF2EED" w:rsidRPr="00CF2EED" w:rsidRDefault="00CF2EED" w:rsidP="00CF2EED">
      <w:pPr>
        <w:jc w:val="both"/>
        <w:rPr>
          <w:rFonts w:ascii="Times New Roman" w:hAnsi="Times New Roman"/>
          <w:sz w:val="24"/>
          <w:szCs w:val="24"/>
        </w:rPr>
      </w:pPr>
      <w:r w:rsidRPr="00CF2EED">
        <w:rPr>
          <w:rFonts w:ascii="Times New Roman" w:hAnsi="Times New Roman"/>
          <w:sz w:val="24"/>
          <w:szCs w:val="24"/>
        </w:rPr>
        <w:t xml:space="preserve">The MITCI reserves the right to invite any respondent(s) to carry out a presentation or demonstration </w:t>
      </w:r>
      <w:r w:rsidRPr="005D307D">
        <w:rPr>
          <w:rFonts w:ascii="Times New Roman" w:hAnsi="Times New Roman"/>
          <w:sz w:val="24"/>
          <w:szCs w:val="24"/>
        </w:rPr>
        <w:t>of a pro</w:t>
      </w:r>
      <w:r w:rsidR="005D307D" w:rsidRPr="005D307D">
        <w:rPr>
          <w:rFonts w:ascii="Times New Roman" w:hAnsi="Times New Roman"/>
          <w:sz w:val="24"/>
          <w:szCs w:val="24"/>
        </w:rPr>
        <w:t>to</w:t>
      </w:r>
      <w:r w:rsidRPr="005D307D">
        <w:rPr>
          <w:rFonts w:ascii="Times New Roman" w:hAnsi="Times New Roman"/>
          <w:sz w:val="24"/>
          <w:szCs w:val="24"/>
        </w:rPr>
        <w:t>type of their</w:t>
      </w:r>
      <w:r w:rsidRPr="00CF2EED">
        <w:rPr>
          <w:rFonts w:ascii="Times New Roman" w:hAnsi="Times New Roman"/>
          <w:sz w:val="24"/>
          <w:szCs w:val="24"/>
        </w:rPr>
        <w:t xml:space="preserve"> proposed solution within</w:t>
      </w:r>
      <w:r w:rsidRPr="00CF2EED">
        <w:rPr>
          <w:rFonts w:ascii="Times New Roman" w:hAnsi="Times New Roman"/>
          <w:b/>
          <w:bCs/>
          <w:sz w:val="24"/>
          <w:szCs w:val="24"/>
        </w:rPr>
        <w:t xml:space="preserve"> </w:t>
      </w:r>
      <w:r w:rsidR="005D307D" w:rsidRPr="005D307D">
        <w:rPr>
          <w:rFonts w:ascii="Times New Roman" w:hAnsi="Times New Roman"/>
          <w:b/>
          <w:bCs/>
          <w:sz w:val="24"/>
          <w:szCs w:val="24"/>
        </w:rPr>
        <w:t>two</w:t>
      </w:r>
      <w:r w:rsidRPr="005D307D">
        <w:rPr>
          <w:rFonts w:ascii="Times New Roman" w:hAnsi="Times New Roman"/>
          <w:b/>
          <w:bCs/>
          <w:sz w:val="24"/>
          <w:szCs w:val="24"/>
        </w:rPr>
        <w:t xml:space="preserve"> weeks</w:t>
      </w:r>
      <w:r w:rsidRPr="005D307D">
        <w:rPr>
          <w:rFonts w:ascii="Times New Roman" w:hAnsi="Times New Roman"/>
          <w:sz w:val="24"/>
          <w:szCs w:val="24"/>
        </w:rPr>
        <w:t xml:space="preserve"> following</w:t>
      </w:r>
      <w:r w:rsidRPr="00CF2EED">
        <w:rPr>
          <w:rFonts w:ascii="Times New Roman" w:hAnsi="Times New Roman"/>
          <w:sz w:val="24"/>
          <w:szCs w:val="24"/>
        </w:rPr>
        <w:t xml:space="preserve"> formal notification from the Ministry.</w:t>
      </w:r>
    </w:p>
    <w:p w14:paraId="3E828411" w14:textId="34105326" w:rsidR="00CF2EED" w:rsidRDefault="00CF2EED" w:rsidP="00CF2EED">
      <w:pPr>
        <w:jc w:val="both"/>
        <w:rPr>
          <w:rFonts w:ascii="Times New Roman" w:hAnsi="Times New Roman"/>
          <w:sz w:val="24"/>
          <w:szCs w:val="24"/>
          <w:lang w:val="en-GB"/>
        </w:rPr>
      </w:pPr>
      <w:r w:rsidRPr="00CF2EED">
        <w:rPr>
          <w:rFonts w:ascii="Times New Roman" w:hAnsi="Times New Roman"/>
          <w:sz w:val="24"/>
          <w:szCs w:val="24"/>
        </w:rPr>
        <w:t>All costs associated with the presentation or demonstration shall be borne by the respondents.</w:t>
      </w:r>
    </w:p>
    <w:p w14:paraId="30115E36" w14:textId="77777777" w:rsidR="00CF2EED" w:rsidRDefault="00CF2EED" w:rsidP="00327863">
      <w:pPr>
        <w:jc w:val="both"/>
        <w:rPr>
          <w:rFonts w:ascii="Times New Roman" w:hAnsi="Times New Roman"/>
          <w:sz w:val="24"/>
          <w:szCs w:val="24"/>
          <w:lang w:val="en-GB"/>
        </w:rPr>
      </w:pPr>
    </w:p>
    <w:p w14:paraId="255815E2" w14:textId="4F3E5AF3" w:rsidR="00CF2EED" w:rsidRPr="00CF2EED" w:rsidRDefault="00CF2EED" w:rsidP="00327863">
      <w:pPr>
        <w:jc w:val="both"/>
        <w:rPr>
          <w:rFonts w:ascii="Times New Roman" w:hAnsi="Times New Roman"/>
          <w:b/>
          <w:sz w:val="24"/>
          <w:szCs w:val="24"/>
          <w:lang w:val="en-GB"/>
        </w:rPr>
      </w:pPr>
      <w:r w:rsidRPr="00CF2EED">
        <w:rPr>
          <w:rFonts w:ascii="Times New Roman" w:hAnsi="Times New Roman"/>
          <w:b/>
          <w:sz w:val="24"/>
          <w:szCs w:val="24"/>
        </w:rPr>
        <w:t>Important Note</w:t>
      </w:r>
    </w:p>
    <w:p w14:paraId="261AF3D5" w14:textId="77777777" w:rsidR="00CF2EED" w:rsidRPr="00390B3A" w:rsidRDefault="00CF2EED" w:rsidP="00CF2EED">
      <w:pPr>
        <w:jc w:val="both"/>
        <w:rPr>
          <w:rFonts w:ascii="Times New Roman" w:hAnsi="Times New Roman"/>
          <w:b/>
          <w:bCs/>
          <w:sz w:val="24"/>
          <w:szCs w:val="24"/>
          <w:u w:val="single"/>
        </w:rPr>
      </w:pPr>
      <w:r w:rsidRPr="00390B3A">
        <w:rPr>
          <w:rFonts w:ascii="Times New Roman" w:hAnsi="Times New Roman"/>
          <w:b/>
          <w:bCs/>
          <w:sz w:val="24"/>
          <w:szCs w:val="24"/>
          <w:u w:val="single"/>
        </w:rPr>
        <w:t>It is important to note that:</w:t>
      </w:r>
    </w:p>
    <w:p w14:paraId="7308EE78" w14:textId="77777777" w:rsidR="00CF2EED" w:rsidRPr="00390B3A" w:rsidRDefault="00CF2EED" w:rsidP="00CF2EED">
      <w:pPr>
        <w:jc w:val="both"/>
        <w:rPr>
          <w:rFonts w:ascii="Times New Roman" w:hAnsi="Times New Roman"/>
          <w:b/>
          <w:bCs/>
          <w:sz w:val="24"/>
          <w:szCs w:val="24"/>
          <w:u w:val="single"/>
        </w:rPr>
      </w:pPr>
    </w:p>
    <w:p w14:paraId="38B1655C" w14:textId="77777777" w:rsidR="00CF2EED" w:rsidRPr="005D307D" w:rsidRDefault="00CF2EED" w:rsidP="00CF2EED">
      <w:pPr>
        <w:pStyle w:val="ListParagraph"/>
        <w:numPr>
          <w:ilvl w:val="0"/>
          <w:numId w:val="42"/>
        </w:numPr>
        <w:spacing w:after="0" w:line="240" w:lineRule="auto"/>
        <w:jc w:val="both"/>
        <w:rPr>
          <w:rFonts w:ascii="Times New Roman" w:hAnsi="Times New Roman"/>
          <w:b/>
          <w:bCs/>
          <w:sz w:val="24"/>
          <w:szCs w:val="24"/>
        </w:rPr>
      </w:pPr>
      <w:r w:rsidRPr="005D307D">
        <w:rPr>
          <w:rFonts w:ascii="Times New Roman" w:hAnsi="Times New Roman"/>
          <w:b/>
          <w:bCs/>
          <w:sz w:val="24"/>
          <w:szCs w:val="24"/>
        </w:rPr>
        <w:t>Any financial information provided will be used to assist in budgetary estimation for the project and will be kept confidential.</w:t>
      </w:r>
    </w:p>
    <w:p w14:paraId="088A4654" w14:textId="77777777" w:rsidR="00CF2EED" w:rsidRPr="00390B3A" w:rsidRDefault="00CF2EED" w:rsidP="00CF2EED">
      <w:pPr>
        <w:pStyle w:val="ListParagraph"/>
        <w:numPr>
          <w:ilvl w:val="0"/>
          <w:numId w:val="42"/>
        </w:numPr>
        <w:spacing w:after="0" w:line="240" w:lineRule="auto"/>
        <w:jc w:val="both"/>
        <w:rPr>
          <w:rFonts w:ascii="Times New Roman" w:hAnsi="Times New Roman"/>
          <w:b/>
          <w:bCs/>
          <w:sz w:val="24"/>
          <w:szCs w:val="24"/>
          <w:u w:val="single"/>
        </w:rPr>
      </w:pPr>
      <w:r w:rsidRPr="005D307D">
        <w:rPr>
          <w:rFonts w:ascii="Times New Roman" w:hAnsi="Times New Roman"/>
          <w:b/>
          <w:bCs/>
          <w:spacing w:val="-4"/>
          <w:sz w:val="24"/>
          <w:szCs w:val="24"/>
        </w:rPr>
        <w:t>Respondents may be requested to provide</w:t>
      </w:r>
      <w:r w:rsidRPr="00390B3A">
        <w:rPr>
          <w:rFonts w:ascii="Times New Roman" w:hAnsi="Times New Roman"/>
          <w:b/>
          <w:bCs/>
          <w:spacing w:val="-4"/>
          <w:sz w:val="24"/>
          <w:szCs w:val="24"/>
        </w:rPr>
        <w:t xml:space="preserve"> additional information, carry out a presentation, to demonstrate a prototype should MITCI wishes to.</w:t>
      </w:r>
    </w:p>
    <w:p w14:paraId="3BB8B811" w14:textId="77777777" w:rsidR="00CF2EED" w:rsidRPr="00390B3A" w:rsidRDefault="00CF2EED" w:rsidP="00CF2EED">
      <w:pPr>
        <w:pStyle w:val="ListParagraph"/>
        <w:numPr>
          <w:ilvl w:val="0"/>
          <w:numId w:val="42"/>
        </w:numPr>
        <w:spacing w:after="0" w:line="240" w:lineRule="auto"/>
        <w:jc w:val="both"/>
        <w:rPr>
          <w:rFonts w:ascii="Times New Roman" w:hAnsi="Times New Roman"/>
          <w:b/>
          <w:bCs/>
          <w:sz w:val="24"/>
          <w:szCs w:val="24"/>
          <w:u w:val="single"/>
        </w:rPr>
      </w:pPr>
      <w:r w:rsidRPr="00390B3A">
        <w:rPr>
          <w:rFonts w:ascii="Times New Roman" w:hAnsi="Times New Roman"/>
          <w:b/>
          <w:bCs/>
          <w:sz w:val="24"/>
          <w:szCs w:val="24"/>
        </w:rPr>
        <w:t>Respondents are responsible for all costs associated with the preparation and submission of their response.</w:t>
      </w:r>
    </w:p>
    <w:p w14:paraId="387A3CD1" w14:textId="77777777" w:rsidR="00CF2EED" w:rsidRPr="003369A3" w:rsidRDefault="00CF2EED" w:rsidP="00CF2EED">
      <w:pPr>
        <w:pStyle w:val="ListParagraph"/>
        <w:numPr>
          <w:ilvl w:val="0"/>
          <w:numId w:val="42"/>
        </w:numPr>
        <w:spacing w:after="0" w:line="240" w:lineRule="auto"/>
        <w:jc w:val="both"/>
        <w:rPr>
          <w:rFonts w:ascii="Times New Roman" w:hAnsi="Times New Roman"/>
          <w:b/>
          <w:bCs/>
          <w:sz w:val="24"/>
          <w:szCs w:val="24"/>
        </w:rPr>
      </w:pPr>
      <w:r w:rsidRPr="003369A3">
        <w:rPr>
          <w:rFonts w:ascii="Times New Roman" w:hAnsi="Times New Roman"/>
          <w:b/>
          <w:bCs/>
          <w:sz w:val="24"/>
          <w:szCs w:val="24"/>
        </w:rPr>
        <w:t>Publication of RFI not constitute an Invitation for Bid and does not oblige Government of Mauritius to procure services referred in the RFI.</w:t>
      </w:r>
    </w:p>
    <w:p w14:paraId="447BF332" w14:textId="77777777" w:rsidR="00CF2EED" w:rsidRPr="00390B3A" w:rsidRDefault="00CF2EED" w:rsidP="00CF2EED">
      <w:pPr>
        <w:pStyle w:val="ListParagraph"/>
        <w:numPr>
          <w:ilvl w:val="0"/>
          <w:numId w:val="42"/>
        </w:numPr>
        <w:spacing w:after="0" w:line="240" w:lineRule="auto"/>
        <w:jc w:val="both"/>
        <w:rPr>
          <w:rFonts w:ascii="Times New Roman" w:hAnsi="Times New Roman"/>
          <w:b/>
          <w:bCs/>
          <w:sz w:val="24"/>
          <w:szCs w:val="24"/>
        </w:rPr>
      </w:pPr>
      <w:r w:rsidRPr="00390B3A">
        <w:rPr>
          <w:rFonts w:ascii="Times New Roman" w:hAnsi="Times New Roman"/>
          <w:b/>
          <w:bCs/>
          <w:sz w:val="24"/>
          <w:szCs w:val="24"/>
        </w:rPr>
        <w:t>Your response will assist in the conception of technical specifications to be included in the bidding document for the Sovereign Cloud project.</w:t>
      </w:r>
    </w:p>
    <w:p w14:paraId="3F4C57E4" w14:textId="77777777" w:rsidR="00CF2EED" w:rsidRDefault="00CF2EED" w:rsidP="00327863">
      <w:pPr>
        <w:jc w:val="both"/>
        <w:rPr>
          <w:rFonts w:ascii="Times New Roman" w:hAnsi="Times New Roman"/>
          <w:sz w:val="24"/>
          <w:szCs w:val="24"/>
          <w:lang w:val="en-GB"/>
        </w:rPr>
      </w:pPr>
    </w:p>
    <w:p w14:paraId="6ED4A908" w14:textId="098A8E70" w:rsidR="00CF2EED" w:rsidRPr="00CF2EED" w:rsidRDefault="00CF2EED" w:rsidP="00327863">
      <w:pPr>
        <w:jc w:val="both"/>
        <w:rPr>
          <w:rFonts w:ascii="Times New Roman" w:hAnsi="Times New Roman"/>
          <w:b/>
          <w:sz w:val="24"/>
          <w:szCs w:val="24"/>
          <w:lang w:val="en-GB"/>
        </w:rPr>
      </w:pPr>
      <w:r w:rsidRPr="00CF2EED">
        <w:rPr>
          <w:rFonts w:ascii="Times New Roman" w:hAnsi="Times New Roman"/>
          <w:b/>
          <w:sz w:val="24"/>
          <w:szCs w:val="24"/>
        </w:rPr>
        <w:t>Review Criteria</w:t>
      </w:r>
    </w:p>
    <w:p w14:paraId="16C94E54" w14:textId="77777777" w:rsidR="00CF2EED" w:rsidRPr="00390B3A" w:rsidRDefault="00CF2EED" w:rsidP="00CF2EED">
      <w:pPr>
        <w:jc w:val="both"/>
        <w:rPr>
          <w:rStyle w:val="Strong"/>
          <w:rFonts w:ascii="Times New Roman" w:hAnsi="Times New Roman"/>
          <w:sz w:val="24"/>
          <w:szCs w:val="24"/>
          <w:u w:val="single"/>
        </w:rPr>
      </w:pPr>
      <w:r w:rsidRPr="00390B3A">
        <w:rPr>
          <w:rFonts w:ascii="Times New Roman" w:hAnsi="Times New Roman"/>
          <w:sz w:val="24"/>
          <w:szCs w:val="24"/>
        </w:rPr>
        <w:t xml:space="preserve">The MITCI will review all responses received according to the key criteria below. </w:t>
      </w:r>
    </w:p>
    <w:p w14:paraId="43CEABE8" w14:textId="77777777" w:rsidR="00CF2EED" w:rsidRPr="00390B3A" w:rsidRDefault="00CF2EED" w:rsidP="00CF2EED">
      <w:pPr>
        <w:pStyle w:val="NormalWeb"/>
        <w:numPr>
          <w:ilvl w:val="0"/>
          <w:numId w:val="43"/>
        </w:numPr>
        <w:jc w:val="both"/>
        <w:rPr>
          <w:rStyle w:val="Strong"/>
          <w:rFonts w:eastAsiaTheme="majorEastAsia"/>
        </w:rPr>
      </w:pPr>
      <w:r w:rsidRPr="00390B3A">
        <w:rPr>
          <w:rStyle w:val="Strong"/>
          <w:rFonts w:eastAsiaTheme="majorEastAsia"/>
          <w:color w:val="000000"/>
        </w:rPr>
        <w:t>Financial Capabilities: check the financial soundness of the supplier and the ability to support the project over long term</w:t>
      </w:r>
    </w:p>
    <w:p w14:paraId="6AA5BBE2" w14:textId="77777777" w:rsidR="00CF2EED" w:rsidRPr="00390B3A" w:rsidRDefault="00CF2EED" w:rsidP="00CF2EED">
      <w:pPr>
        <w:pStyle w:val="NormalWeb"/>
        <w:numPr>
          <w:ilvl w:val="0"/>
          <w:numId w:val="43"/>
        </w:numPr>
        <w:jc w:val="both"/>
        <w:rPr>
          <w:rStyle w:val="Strong"/>
          <w:rFonts w:eastAsiaTheme="majorEastAsia"/>
        </w:rPr>
      </w:pPr>
      <w:r w:rsidRPr="00390B3A">
        <w:rPr>
          <w:rStyle w:val="Strong"/>
          <w:rFonts w:eastAsiaTheme="majorEastAsia"/>
          <w:color w:val="000000"/>
        </w:rPr>
        <w:lastRenderedPageBreak/>
        <w:t>Technical Capabilities</w:t>
      </w:r>
      <w:r w:rsidRPr="00390B3A">
        <w:rPr>
          <w:rStyle w:val="Strong"/>
          <w:rFonts w:eastAsiaTheme="majorEastAsia"/>
        </w:rPr>
        <w:t>: Existing infrastructure such as Data Centre, Feasibility of providing the sovereign cloud with associated services, security, and interoperability of the proposed solution.</w:t>
      </w:r>
    </w:p>
    <w:p w14:paraId="7325B21A" w14:textId="77777777" w:rsidR="00CF2EED" w:rsidRPr="00390B3A" w:rsidRDefault="00CF2EED" w:rsidP="00CF2EED">
      <w:pPr>
        <w:pStyle w:val="NormalWeb"/>
        <w:numPr>
          <w:ilvl w:val="0"/>
          <w:numId w:val="43"/>
        </w:numPr>
        <w:jc w:val="both"/>
        <w:rPr>
          <w:color w:val="000000"/>
        </w:rPr>
      </w:pPr>
      <w:r w:rsidRPr="00390B3A">
        <w:rPr>
          <w:rStyle w:val="Strong"/>
          <w:rFonts w:eastAsiaTheme="majorEastAsia"/>
          <w:color w:val="000000"/>
        </w:rPr>
        <w:t>Experience and Expertise</w:t>
      </w:r>
      <w:r w:rsidRPr="00390B3A">
        <w:rPr>
          <w:color w:val="000000"/>
        </w:rPr>
        <w:t>: Experience in providing cloud solution, local staff experience, experience with multi hosting technologies, Operating System etc.</w:t>
      </w:r>
    </w:p>
    <w:p w14:paraId="082E89F5" w14:textId="77777777" w:rsidR="00CF2EED" w:rsidRPr="00390B3A" w:rsidRDefault="00CF2EED" w:rsidP="00CF2EED">
      <w:pPr>
        <w:pStyle w:val="NormalWeb"/>
        <w:numPr>
          <w:ilvl w:val="0"/>
          <w:numId w:val="43"/>
        </w:numPr>
        <w:jc w:val="both"/>
        <w:rPr>
          <w:color w:val="000000"/>
        </w:rPr>
      </w:pPr>
      <w:r w:rsidRPr="00390B3A">
        <w:rPr>
          <w:rStyle w:val="Strong"/>
          <w:rFonts w:eastAsiaTheme="majorEastAsia"/>
          <w:color w:val="000000"/>
        </w:rPr>
        <w:t>Scalability and Flexibility</w:t>
      </w:r>
      <w:r w:rsidRPr="00390B3A">
        <w:rPr>
          <w:color w:val="000000"/>
        </w:rPr>
        <w:t>: Ability to scale up the infrastructure, support services</w:t>
      </w:r>
    </w:p>
    <w:p w14:paraId="7C6F2EE0" w14:textId="77777777" w:rsidR="00CF2EED" w:rsidRPr="00390B3A" w:rsidRDefault="00CF2EED" w:rsidP="00CF2EED">
      <w:pPr>
        <w:pStyle w:val="NormalWeb"/>
        <w:numPr>
          <w:ilvl w:val="0"/>
          <w:numId w:val="43"/>
        </w:numPr>
        <w:jc w:val="both"/>
        <w:rPr>
          <w:color w:val="000000"/>
        </w:rPr>
      </w:pPr>
      <w:r w:rsidRPr="00390B3A">
        <w:rPr>
          <w:rStyle w:val="Strong"/>
          <w:rFonts w:eastAsiaTheme="majorEastAsia"/>
          <w:color w:val="000000"/>
        </w:rPr>
        <w:t>Compliance</w:t>
      </w:r>
      <w:r w:rsidRPr="00390B3A">
        <w:rPr>
          <w:color w:val="000000"/>
        </w:rPr>
        <w:t>: Adherence to ISO regulations, data protection Act and other Laws of Mauritius.</w:t>
      </w:r>
    </w:p>
    <w:p w14:paraId="6F6584A0" w14:textId="50665464" w:rsidR="00CF2EED" w:rsidRDefault="00CF2EED" w:rsidP="00CF2EED">
      <w:pPr>
        <w:jc w:val="both"/>
        <w:rPr>
          <w:rFonts w:ascii="Times New Roman" w:hAnsi="Times New Roman"/>
          <w:sz w:val="24"/>
          <w:szCs w:val="24"/>
        </w:rPr>
      </w:pPr>
      <w:r w:rsidRPr="00390B3A">
        <w:rPr>
          <w:rFonts w:ascii="Times New Roman" w:hAnsi="Times New Roman"/>
          <w:sz w:val="24"/>
          <w:szCs w:val="24"/>
        </w:rPr>
        <w:t>Should the MITCI thereafter decide to carry out a bidding exercise, same would be conducted in accordance with the Public Procurement Act 2006.</w:t>
      </w:r>
    </w:p>
    <w:p w14:paraId="5F10E1D5" w14:textId="77777777" w:rsidR="00CF2EED" w:rsidRPr="00C079CD" w:rsidRDefault="00CF2EED" w:rsidP="00CF2EED">
      <w:pPr>
        <w:jc w:val="both"/>
        <w:rPr>
          <w:rFonts w:ascii="Times New Roman" w:hAnsi="Times New Roman"/>
          <w:b/>
          <w:sz w:val="24"/>
          <w:szCs w:val="24"/>
        </w:rPr>
      </w:pPr>
      <w:r w:rsidRPr="00C079CD">
        <w:rPr>
          <w:rFonts w:ascii="Times New Roman" w:hAnsi="Times New Roman"/>
          <w:b/>
          <w:sz w:val="24"/>
          <w:szCs w:val="24"/>
        </w:rPr>
        <w:t>Confidentiality</w:t>
      </w:r>
    </w:p>
    <w:p w14:paraId="0715A44E" w14:textId="77777777" w:rsidR="00CF2EED" w:rsidRPr="00390B3A" w:rsidRDefault="00CF2EED" w:rsidP="00CF2EED">
      <w:pPr>
        <w:pStyle w:val="NormalWeb"/>
        <w:jc w:val="both"/>
        <w:rPr>
          <w:color w:val="000000"/>
        </w:rPr>
      </w:pPr>
      <w:r w:rsidRPr="00390B3A">
        <w:rPr>
          <w:color w:val="000000"/>
        </w:rPr>
        <w:t>All responses to this RFI will be treated as confidential and used solely for the purpose of gathering insights for this project. Potential Suppliers should not include any proprietary or sensitive information unless clearly labeled as such.</w:t>
      </w:r>
    </w:p>
    <w:p w14:paraId="0E82D4B8" w14:textId="77777777" w:rsidR="00CF2EED" w:rsidRDefault="00CF2EED" w:rsidP="00CF2EED">
      <w:pPr>
        <w:jc w:val="both"/>
        <w:rPr>
          <w:rFonts w:ascii="Times New Roman" w:hAnsi="Times New Roman"/>
          <w:sz w:val="24"/>
          <w:szCs w:val="24"/>
        </w:rPr>
      </w:pPr>
    </w:p>
    <w:p w14:paraId="4C274320" w14:textId="77777777" w:rsidR="00CF2EED" w:rsidRDefault="00CF2EED" w:rsidP="00CF2EED">
      <w:pPr>
        <w:jc w:val="both"/>
        <w:rPr>
          <w:rFonts w:ascii="Times New Roman" w:hAnsi="Times New Roman"/>
          <w:sz w:val="24"/>
          <w:szCs w:val="24"/>
        </w:rPr>
      </w:pPr>
    </w:p>
    <w:p w14:paraId="194709E1" w14:textId="77777777" w:rsidR="00CF2EED" w:rsidRDefault="00CF2EED" w:rsidP="00CF2EED">
      <w:pPr>
        <w:jc w:val="both"/>
        <w:rPr>
          <w:rFonts w:ascii="Times New Roman" w:hAnsi="Times New Roman"/>
          <w:sz w:val="24"/>
          <w:szCs w:val="24"/>
        </w:rPr>
      </w:pPr>
    </w:p>
    <w:p w14:paraId="5552BBC1" w14:textId="77777777" w:rsidR="00CF2EED" w:rsidRDefault="00CF2EED" w:rsidP="00CF2EED">
      <w:pPr>
        <w:jc w:val="both"/>
        <w:rPr>
          <w:rFonts w:ascii="Times New Roman" w:hAnsi="Times New Roman"/>
          <w:sz w:val="24"/>
          <w:szCs w:val="24"/>
        </w:rPr>
      </w:pPr>
    </w:p>
    <w:p w14:paraId="77EBB1B6" w14:textId="77777777" w:rsidR="00C079CD" w:rsidRDefault="00C079CD" w:rsidP="00CF2EED">
      <w:pPr>
        <w:jc w:val="both"/>
        <w:rPr>
          <w:rFonts w:ascii="Times New Roman" w:hAnsi="Times New Roman"/>
          <w:sz w:val="24"/>
          <w:szCs w:val="24"/>
        </w:rPr>
      </w:pPr>
    </w:p>
    <w:p w14:paraId="280D878F" w14:textId="77777777" w:rsidR="00C079CD" w:rsidRDefault="00C079CD" w:rsidP="00CF2EED">
      <w:pPr>
        <w:jc w:val="both"/>
        <w:rPr>
          <w:rFonts w:ascii="Times New Roman" w:hAnsi="Times New Roman"/>
          <w:sz w:val="24"/>
          <w:szCs w:val="24"/>
        </w:rPr>
      </w:pPr>
    </w:p>
    <w:p w14:paraId="2A1636EB" w14:textId="77777777" w:rsidR="00C079CD" w:rsidRDefault="00C079CD" w:rsidP="00CF2EED">
      <w:pPr>
        <w:jc w:val="both"/>
        <w:rPr>
          <w:rFonts w:ascii="Times New Roman" w:hAnsi="Times New Roman"/>
          <w:sz w:val="24"/>
          <w:szCs w:val="24"/>
        </w:rPr>
      </w:pPr>
    </w:p>
    <w:p w14:paraId="3145912A" w14:textId="77777777" w:rsidR="00C079CD" w:rsidRDefault="00C079CD" w:rsidP="00CF2EED">
      <w:pPr>
        <w:jc w:val="both"/>
        <w:rPr>
          <w:rFonts w:ascii="Times New Roman" w:hAnsi="Times New Roman"/>
          <w:sz w:val="24"/>
          <w:szCs w:val="24"/>
        </w:rPr>
      </w:pPr>
    </w:p>
    <w:p w14:paraId="54DED026" w14:textId="77777777" w:rsidR="00C079CD" w:rsidRDefault="00C079CD" w:rsidP="00CF2EED">
      <w:pPr>
        <w:jc w:val="both"/>
        <w:rPr>
          <w:rFonts w:ascii="Times New Roman" w:hAnsi="Times New Roman"/>
          <w:sz w:val="24"/>
          <w:szCs w:val="24"/>
        </w:rPr>
      </w:pPr>
    </w:p>
    <w:p w14:paraId="02E41E1F" w14:textId="77777777" w:rsidR="00C079CD" w:rsidRDefault="00C079CD" w:rsidP="00CF2EED">
      <w:pPr>
        <w:jc w:val="both"/>
        <w:rPr>
          <w:rFonts w:ascii="Times New Roman" w:hAnsi="Times New Roman"/>
          <w:sz w:val="24"/>
          <w:szCs w:val="24"/>
        </w:rPr>
      </w:pPr>
    </w:p>
    <w:p w14:paraId="04643659" w14:textId="77777777" w:rsidR="00C079CD" w:rsidRDefault="00C079CD" w:rsidP="00CF2EED">
      <w:pPr>
        <w:jc w:val="both"/>
        <w:rPr>
          <w:rFonts w:ascii="Times New Roman" w:hAnsi="Times New Roman"/>
          <w:sz w:val="24"/>
          <w:szCs w:val="24"/>
        </w:rPr>
      </w:pPr>
    </w:p>
    <w:p w14:paraId="1385B8D2" w14:textId="77777777" w:rsidR="00C079CD" w:rsidRDefault="00C079CD" w:rsidP="00CF2EED">
      <w:pPr>
        <w:jc w:val="both"/>
        <w:rPr>
          <w:rFonts w:ascii="Times New Roman" w:hAnsi="Times New Roman"/>
          <w:sz w:val="24"/>
          <w:szCs w:val="24"/>
        </w:rPr>
      </w:pPr>
    </w:p>
    <w:p w14:paraId="0C101B83" w14:textId="77777777" w:rsidR="00C079CD" w:rsidRDefault="00C079CD" w:rsidP="00CF2EED">
      <w:pPr>
        <w:jc w:val="both"/>
        <w:rPr>
          <w:rFonts w:ascii="Times New Roman" w:hAnsi="Times New Roman"/>
          <w:sz w:val="24"/>
          <w:szCs w:val="24"/>
        </w:rPr>
      </w:pPr>
    </w:p>
    <w:p w14:paraId="60FC22E7" w14:textId="77777777" w:rsidR="00C079CD" w:rsidRDefault="00C079CD" w:rsidP="00CF2EED">
      <w:pPr>
        <w:jc w:val="both"/>
        <w:rPr>
          <w:rFonts w:ascii="Times New Roman" w:hAnsi="Times New Roman"/>
          <w:sz w:val="24"/>
          <w:szCs w:val="24"/>
        </w:rPr>
      </w:pPr>
    </w:p>
    <w:p w14:paraId="43D3E3DA" w14:textId="77777777" w:rsidR="00C079CD" w:rsidRDefault="00C079CD" w:rsidP="00CF2EED">
      <w:pPr>
        <w:jc w:val="both"/>
        <w:rPr>
          <w:rFonts w:ascii="Times New Roman" w:hAnsi="Times New Roman"/>
          <w:sz w:val="24"/>
          <w:szCs w:val="24"/>
        </w:rPr>
      </w:pPr>
    </w:p>
    <w:p w14:paraId="32D901F4" w14:textId="77777777" w:rsidR="00C079CD" w:rsidRDefault="00C079CD" w:rsidP="00CF2EED">
      <w:pPr>
        <w:jc w:val="both"/>
        <w:rPr>
          <w:rFonts w:ascii="Times New Roman" w:hAnsi="Times New Roman"/>
          <w:sz w:val="24"/>
          <w:szCs w:val="24"/>
        </w:rPr>
      </w:pPr>
    </w:p>
    <w:p w14:paraId="4A2CCCB9" w14:textId="77777777" w:rsidR="00C079CD" w:rsidRDefault="00C079CD" w:rsidP="00CF2EED">
      <w:pPr>
        <w:jc w:val="both"/>
        <w:rPr>
          <w:rFonts w:ascii="Times New Roman" w:hAnsi="Times New Roman"/>
          <w:sz w:val="24"/>
          <w:szCs w:val="24"/>
        </w:rPr>
      </w:pPr>
    </w:p>
    <w:p w14:paraId="33B6C24E" w14:textId="77777777" w:rsidR="00C079CD" w:rsidRDefault="00C079CD" w:rsidP="00CF2EED">
      <w:pPr>
        <w:jc w:val="both"/>
        <w:rPr>
          <w:rFonts w:ascii="Times New Roman" w:hAnsi="Times New Roman"/>
          <w:sz w:val="24"/>
          <w:szCs w:val="24"/>
        </w:rPr>
      </w:pPr>
    </w:p>
    <w:p w14:paraId="0548EFCC" w14:textId="77777777" w:rsidR="00C079CD" w:rsidRDefault="00C079CD" w:rsidP="00CF2EED">
      <w:pPr>
        <w:jc w:val="both"/>
        <w:rPr>
          <w:rFonts w:ascii="Times New Roman" w:hAnsi="Times New Roman"/>
          <w:sz w:val="24"/>
          <w:szCs w:val="24"/>
        </w:rPr>
      </w:pPr>
    </w:p>
    <w:p w14:paraId="76CD975A" w14:textId="61233521" w:rsidR="00E33EF9" w:rsidRPr="007C593D" w:rsidRDefault="00327863" w:rsidP="00327863">
      <w:pPr>
        <w:pStyle w:val="Default"/>
        <w:spacing w:line="276" w:lineRule="auto"/>
        <w:jc w:val="both"/>
        <w:rPr>
          <w:rFonts w:ascii="Book Antiqua" w:hAnsi="Book Antiqua"/>
          <w:lang w:val="en-GB"/>
        </w:rPr>
      </w:pPr>
      <w:r w:rsidRPr="00390B3A">
        <w:rPr>
          <w:rFonts w:ascii="Times New Roman" w:hAnsi="Times New Roman" w:cs="Times New Roman"/>
          <w:b/>
          <w:bCs/>
        </w:rPr>
        <w:lastRenderedPageBreak/>
        <w:t>Potential suppliers are requested to review all the information provided in this RFI and submit their responses using the designated Response Form/Questionnaire.</w:t>
      </w:r>
    </w:p>
    <w:p w14:paraId="67202037" w14:textId="77777777" w:rsidR="005D1173" w:rsidRPr="007C593D" w:rsidRDefault="005D1173" w:rsidP="00144095">
      <w:pPr>
        <w:spacing w:line="276" w:lineRule="auto"/>
        <w:jc w:val="both"/>
        <w:rPr>
          <w:rFonts w:ascii="Book Antiqua" w:hAnsi="Book Antiqua"/>
          <w:b/>
          <w:sz w:val="24"/>
          <w:szCs w:val="24"/>
          <w:lang w:val="en-GB"/>
        </w:rPr>
      </w:pPr>
    </w:p>
    <w:p w14:paraId="713BE5DB" w14:textId="4F00297E" w:rsidR="0075688D" w:rsidRPr="00FC30A0" w:rsidRDefault="0075688D" w:rsidP="001C3965">
      <w:pPr>
        <w:pStyle w:val="Default"/>
        <w:spacing w:line="276" w:lineRule="auto"/>
        <w:ind w:left="2790"/>
        <w:rPr>
          <w:rFonts w:ascii="Times New Roman" w:hAnsi="Times New Roman" w:cs="Times New Roman"/>
          <w:b/>
          <w:lang w:val="en-GB"/>
        </w:rPr>
      </w:pPr>
      <w:r w:rsidRPr="00FC30A0">
        <w:rPr>
          <w:rFonts w:ascii="Times New Roman" w:hAnsi="Times New Roman" w:cs="Times New Roman"/>
          <w:b/>
          <w:lang w:val="en-GB"/>
        </w:rPr>
        <w:t xml:space="preserve">Instructions to </w:t>
      </w:r>
      <w:r w:rsidR="00A8628C" w:rsidRPr="00FC30A0">
        <w:rPr>
          <w:rFonts w:ascii="Times New Roman" w:hAnsi="Times New Roman" w:cs="Times New Roman"/>
          <w:b/>
          <w:lang w:val="en-GB"/>
        </w:rPr>
        <w:t>Prospective</w:t>
      </w:r>
      <w:r w:rsidR="00FF3E2B" w:rsidRPr="00FC30A0">
        <w:rPr>
          <w:rFonts w:ascii="Times New Roman" w:hAnsi="Times New Roman" w:cs="Times New Roman"/>
          <w:b/>
          <w:lang w:val="en-GB"/>
        </w:rPr>
        <w:t xml:space="preserve"> </w:t>
      </w:r>
      <w:r w:rsidR="001C3965" w:rsidRPr="00FC30A0">
        <w:rPr>
          <w:rFonts w:ascii="Times New Roman" w:hAnsi="Times New Roman" w:cs="Times New Roman"/>
          <w:b/>
          <w:lang w:val="en-GB"/>
        </w:rPr>
        <w:t>Suppliers/firms</w:t>
      </w:r>
    </w:p>
    <w:p w14:paraId="21EDF6D9" w14:textId="77777777" w:rsidR="00080D60" w:rsidRPr="00FC30A0" w:rsidRDefault="00080D60" w:rsidP="00144095">
      <w:pPr>
        <w:pStyle w:val="Default"/>
        <w:spacing w:line="276" w:lineRule="auto"/>
        <w:jc w:val="both"/>
        <w:rPr>
          <w:rFonts w:ascii="Times New Roman" w:hAnsi="Times New Roman" w:cs="Times New Roman"/>
          <w:b/>
          <w:bCs/>
          <w:lang w:val="en-GB"/>
        </w:rPr>
      </w:pPr>
    </w:p>
    <w:p w14:paraId="4123B913" w14:textId="378305BE" w:rsidR="0075688D" w:rsidRPr="00FC30A0" w:rsidRDefault="00B73088" w:rsidP="00144095">
      <w:pPr>
        <w:pStyle w:val="Default"/>
        <w:spacing w:line="276" w:lineRule="auto"/>
        <w:rPr>
          <w:rFonts w:ascii="Times New Roman" w:hAnsi="Times New Roman" w:cs="Times New Roman"/>
          <w:b/>
          <w:lang w:val="en-GB"/>
        </w:rPr>
      </w:pPr>
      <w:r w:rsidRPr="00FC30A0">
        <w:rPr>
          <w:rFonts w:ascii="Times New Roman" w:hAnsi="Times New Roman" w:cs="Times New Roman"/>
          <w:b/>
          <w:lang w:val="en-GB"/>
        </w:rPr>
        <w:tab/>
      </w:r>
      <w:r w:rsidR="004B2F0C" w:rsidRPr="00FC30A0">
        <w:rPr>
          <w:rFonts w:ascii="Times New Roman" w:hAnsi="Times New Roman" w:cs="Times New Roman"/>
          <w:b/>
          <w:lang w:val="en-GB"/>
        </w:rPr>
        <w:t xml:space="preserve">Proposal </w:t>
      </w:r>
      <w:r w:rsidR="00080D60" w:rsidRPr="00FC30A0">
        <w:rPr>
          <w:rFonts w:ascii="Times New Roman" w:hAnsi="Times New Roman" w:cs="Times New Roman"/>
          <w:b/>
          <w:lang w:val="en-GB"/>
        </w:rPr>
        <w:t xml:space="preserve">Submissions </w:t>
      </w:r>
    </w:p>
    <w:p w14:paraId="127FEA5E" w14:textId="77777777" w:rsidR="00C2648A" w:rsidRPr="00FC30A0" w:rsidRDefault="00C2648A" w:rsidP="00144095">
      <w:pPr>
        <w:pStyle w:val="Default"/>
        <w:spacing w:line="276" w:lineRule="auto"/>
        <w:jc w:val="both"/>
        <w:rPr>
          <w:rFonts w:ascii="Times New Roman" w:hAnsi="Times New Roman" w:cs="Times New Roman"/>
          <w:b/>
          <w:bCs/>
          <w:lang w:val="en-GB"/>
        </w:rPr>
      </w:pPr>
    </w:p>
    <w:p w14:paraId="504ED12B" w14:textId="03B41D3F" w:rsidR="005447A6" w:rsidRPr="00FC30A0" w:rsidRDefault="00E10B49" w:rsidP="00144095">
      <w:pPr>
        <w:spacing w:line="276" w:lineRule="auto"/>
        <w:jc w:val="both"/>
        <w:rPr>
          <w:rFonts w:ascii="Times New Roman" w:hAnsi="Times New Roman"/>
          <w:color w:val="000000"/>
          <w:sz w:val="24"/>
          <w:szCs w:val="24"/>
          <w:lang w:val="en-GB"/>
        </w:rPr>
      </w:pPr>
      <w:r w:rsidRPr="00FC30A0">
        <w:rPr>
          <w:rFonts w:ascii="Times New Roman" w:hAnsi="Times New Roman"/>
          <w:sz w:val="24"/>
          <w:szCs w:val="24"/>
          <w:lang w:val="en-GB"/>
        </w:rPr>
        <w:t>P</w:t>
      </w:r>
      <w:r w:rsidR="004B2F0C" w:rsidRPr="00FC30A0">
        <w:rPr>
          <w:rFonts w:ascii="Times New Roman" w:hAnsi="Times New Roman"/>
          <w:sz w:val="24"/>
          <w:szCs w:val="24"/>
          <w:lang w:val="en-GB"/>
        </w:rPr>
        <w:t xml:space="preserve">roposals in response to this </w:t>
      </w:r>
      <w:r w:rsidR="005D6B9C" w:rsidRPr="00FC30A0">
        <w:rPr>
          <w:rFonts w:ascii="Times New Roman" w:hAnsi="Times New Roman"/>
          <w:sz w:val="24"/>
          <w:szCs w:val="24"/>
          <w:lang w:val="en-GB"/>
        </w:rPr>
        <w:t>RFI</w:t>
      </w:r>
      <w:r w:rsidR="00F43A15" w:rsidRPr="00FC30A0">
        <w:rPr>
          <w:rFonts w:ascii="Times New Roman" w:hAnsi="Times New Roman"/>
          <w:sz w:val="24"/>
          <w:szCs w:val="24"/>
          <w:lang w:val="en-GB"/>
        </w:rPr>
        <w:t>,</w:t>
      </w:r>
      <w:r w:rsidR="005D6B9C" w:rsidRPr="00FC30A0">
        <w:rPr>
          <w:rFonts w:ascii="Times New Roman" w:hAnsi="Times New Roman"/>
          <w:sz w:val="24"/>
          <w:szCs w:val="24"/>
          <w:lang w:val="en-GB"/>
        </w:rPr>
        <w:t xml:space="preserve"> </w:t>
      </w:r>
      <w:r w:rsidRPr="00FC30A0">
        <w:rPr>
          <w:rFonts w:ascii="Times New Roman" w:hAnsi="Times New Roman"/>
          <w:sz w:val="24"/>
          <w:szCs w:val="24"/>
          <w:lang w:val="en-GB"/>
        </w:rPr>
        <w:t>together</w:t>
      </w:r>
      <w:r w:rsidR="005D6B9C" w:rsidRPr="00FC30A0">
        <w:rPr>
          <w:rFonts w:ascii="Times New Roman" w:hAnsi="Times New Roman"/>
          <w:sz w:val="24"/>
          <w:szCs w:val="24"/>
          <w:lang w:val="en-GB"/>
        </w:rPr>
        <w:t xml:space="preserve"> with any additional information</w:t>
      </w:r>
      <w:r w:rsidR="00F43A15" w:rsidRPr="00FC30A0">
        <w:rPr>
          <w:rFonts w:ascii="Times New Roman" w:hAnsi="Times New Roman"/>
          <w:sz w:val="24"/>
          <w:szCs w:val="24"/>
          <w:lang w:val="en-GB"/>
        </w:rPr>
        <w:t xml:space="preserve"> and</w:t>
      </w:r>
      <w:r w:rsidR="00916A80" w:rsidRPr="00FC30A0">
        <w:rPr>
          <w:rFonts w:ascii="Times New Roman" w:hAnsi="Times New Roman"/>
          <w:sz w:val="24"/>
          <w:szCs w:val="24"/>
          <w:lang w:val="en-GB"/>
        </w:rPr>
        <w:t xml:space="preserve"> </w:t>
      </w:r>
      <w:r w:rsidR="00F43A15" w:rsidRPr="00FC30A0">
        <w:rPr>
          <w:rFonts w:ascii="Times New Roman" w:hAnsi="Times New Roman"/>
          <w:sz w:val="24"/>
          <w:szCs w:val="24"/>
          <w:lang w:val="en-GB"/>
        </w:rPr>
        <w:t>/</w:t>
      </w:r>
      <w:r w:rsidR="00916A80" w:rsidRPr="00FC30A0">
        <w:rPr>
          <w:rFonts w:ascii="Times New Roman" w:hAnsi="Times New Roman"/>
          <w:sz w:val="24"/>
          <w:szCs w:val="24"/>
          <w:lang w:val="en-GB"/>
        </w:rPr>
        <w:t xml:space="preserve"> </w:t>
      </w:r>
      <w:r w:rsidR="00650616" w:rsidRPr="00FC30A0">
        <w:rPr>
          <w:rFonts w:ascii="Times New Roman" w:hAnsi="Times New Roman"/>
          <w:sz w:val="24"/>
          <w:szCs w:val="24"/>
          <w:lang w:val="en-GB"/>
        </w:rPr>
        <w:t>or supportive document</w:t>
      </w:r>
      <w:r w:rsidRPr="00FC30A0">
        <w:rPr>
          <w:rFonts w:ascii="Times New Roman" w:hAnsi="Times New Roman"/>
          <w:sz w:val="24"/>
          <w:szCs w:val="24"/>
          <w:lang w:val="en-GB"/>
        </w:rPr>
        <w:t>s,</w:t>
      </w:r>
      <w:r w:rsidR="005D6B9C" w:rsidRPr="00FC30A0">
        <w:rPr>
          <w:rFonts w:ascii="Times New Roman" w:hAnsi="Times New Roman"/>
          <w:sz w:val="24"/>
          <w:szCs w:val="24"/>
          <w:lang w:val="en-GB"/>
        </w:rPr>
        <w:t xml:space="preserve"> </w:t>
      </w:r>
      <w:r w:rsidR="00E3578A" w:rsidRPr="00FC30A0">
        <w:rPr>
          <w:rFonts w:ascii="Times New Roman" w:hAnsi="Times New Roman"/>
          <w:sz w:val="24"/>
          <w:szCs w:val="24"/>
          <w:lang w:val="en-GB"/>
        </w:rPr>
        <w:t xml:space="preserve">shall be </w:t>
      </w:r>
      <w:r w:rsidR="000A3FBC" w:rsidRPr="00FC30A0">
        <w:rPr>
          <w:rFonts w:ascii="Times New Roman" w:hAnsi="Times New Roman"/>
          <w:sz w:val="24"/>
          <w:szCs w:val="24"/>
          <w:lang w:val="en-GB"/>
        </w:rPr>
        <w:t xml:space="preserve">addressed to the </w:t>
      </w:r>
      <w:r w:rsidR="00B67833" w:rsidRPr="006735A9">
        <w:rPr>
          <w:rFonts w:ascii="Times New Roman" w:hAnsi="Times New Roman"/>
          <w:b/>
          <w:sz w:val="24"/>
          <w:szCs w:val="24"/>
          <w:lang w:val="en-GB"/>
        </w:rPr>
        <w:t xml:space="preserve">Permanent Secretary, </w:t>
      </w:r>
      <w:r w:rsidR="00B67833" w:rsidRPr="006735A9">
        <w:rPr>
          <w:rFonts w:ascii="Times New Roman" w:hAnsi="Times New Roman"/>
          <w:b/>
          <w:sz w:val="24"/>
          <w:szCs w:val="24"/>
        </w:rPr>
        <w:t>Ministry</w:t>
      </w:r>
      <w:r w:rsidR="00B67833" w:rsidRPr="009C6576">
        <w:rPr>
          <w:rFonts w:ascii="Times New Roman" w:hAnsi="Times New Roman"/>
          <w:b/>
          <w:sz w:val="24"/>
          <w:szCs w:val="24"/>
        </w:rPr>
        <w:t xml:space="preserve"> of Information Technology, Communication and Innovation</w:t>
      </w:r>
      <w:r w:rsidR="00B67833">
        <w:rPr>
          <w:rFonts w:ascii="Times New Roman" w:hAnsi="Times New Roman"/>
          <w:b/>
          <w:sz w:val="24"/>
          <w:szCs w:val="24"/>
        </w:rPr>
        <w:t>,</w:t>
      </w:r>
      <w:r w:rsidR="00B67833" w:rsidRPr="00B67833">
        <w:rPr>
          <w:rFonts w:ascii="Times New Roman" w:hAnsi="Times New Roman"/>
          <w:b/>
          <w:sz w:val="24"/>
        </w:rPr>
        <w:t xml:space="preserve"> </w:t>
      </w:r>
      <w:r w:rsidR="00B67833" w:rsidRPr="009C6576">
        <w:rPr>
          <w:rFonts w:ascii="Times New Roman" w:hAnsi="Times New Roman"/>
          <w:b/>
          <w:sz w:val="24"/>
        </w:rPr>
        <w:t>6</w:t>
      </w:r>
      <w:r w:rsidR="00B67833" w:rsidRPr="009C6576">
        <w:rPr>
          <w:rFonts w:ascii="Times New Roman" w:hAnsi="Times New Roman"/>
          <w:b/>
          <w:sz w:val="24"/>
          <w:vertAlign w:val="superscript"/>
        </w:rPr>
        <w:t>th</w:t>
      </w:r>
      <w:r w:rsidR="00B67833" w:rsidRPr="009C6576">
        <w:rPr>
          <w:rFonts w:ascii="Times New Roman" w:hAnsi="Times New Roman"/>
          <w:b/>
          <w:sz w:val="24"/>
        </w:rPr>
        <w:t xml:space="preserve"> Floor, SICOM Tower</w:t>
      </w:r>
      <w:r w:rsidR="00B67833">
        <w:rPr>
          <w:rFonts w:ascii="Times New Roman" w:hAnsi="Times New Roman"/>
          <w:b/>
          <w:sz w:val="24"/>
        </w:rPr>
        <w:t>,</w:t>
      </w:r>
      <w:r w:rsidR="00B67833" w:rsidRPr="00B67833">
        <w:rPr>
          <w:rFonts w:ascii="Times New Roman" w:hAnsi="Times New Roman"/>
          <w:b/>
          <w:sz w:val="24"/>
        </w:rPr>
        <w:t xml:space="preserve"> </w:t>
      </w:r>
      <w:r w:rsidR="00B67833" w:rsidRPr="009C6576">
        <w:rPr>
          <w:rFonts w:ascii="Times New Roman" w:hAnsi="Times New Roman"/>
          <w:b/>
          <w:sz w:val="24"/>
        </w:rPr>
        <w:t>Wall Street, Ebene</w:t>
      </w:r>
      <w:r w:rsidR="00B67833" w:rsidRPr="00FC30A0">
        <w:rPr>
          <w:rFonts w:ascii="Times New Roman" w:hAnsi="Times New Roman"/>
          <w:sz w:val="24"/>
          <w:szCs w:val="24"/>
          <w:lang w:val="en-GB"/>
        </w:rPr>
        <w:t xml:space="preserve"> </w:t>
      </w:r>
      <w:r w:rsidR="00C05322" w:rsidRPr="00FC30A0">
        <w:rPr>
          <w:rFonts w:ascii="Times New Roman" w:hAnsi="Times New Roman"/>
          <w:sz w:val="24"/>
          <w:szCs w:val="24"/>
          <w:lang w:val="en-GB"/>
        </w:rPr>
        <w:t>and must</w:t>
      </w:r>
      <w:r w:rsidR="005D6B9C" w:rsidRPr="00FC30A0">
        <w:rPr>
          <w:rFonts w:ascii="Times New Roman" w:hAnsi="Times New Roman"/>
          <w:sz w:val="24"/>
          <w:szCs w:val="24"/>
          <w:lang w:val="en-GB"/>
        </w:rPr>
        <w:t xml:space="preserve"> be </w:t>
      </w:r>
      <w:r w:rsidR="000A3FBC" w:rsidRPr="00FC30A0">
        <w:rPr>
          <w:rFonts w:ascii="Times New Roman" w:hAnsi="Times New Roman"/>
          <w:sz w:val="24"/>
          <w:szCs w:val="24"/>
          <w:lang w:val="en-GB"/>
        </w:rPr>
        <w:t>placed</w:t>
      </w:r>
      <w:r w:rsidR="00E61F2C" w:rsidRPr="00FC30A0">
        <w:rPr>
          <w:rFonts w:ascii="Times New Roman" w:hAnsi="Times New Roman"/>
          <w:sz w:val="24"/>
          <w:szCs w:val="24"/>
          <w:lang w:val="en-GB"/>
        </w:rPr>
        <w:t xml:space="preserve"> in a </w:t>
      </w:r>
      <w:r w:rsidR="005D6B9C" w:rsidRPr="00FC30A0">
        <w:rPr>
          <w:rFonts w:ascii="Times New Roman" w:hAnsi="Times New Roman"/>
          <w:sz w:val="24"/>
          <w:szCs w:val="24"/>
          <w:lang w:val="en-GB"/>
        </w:rPr>
        <w:t>sealed envelope</w:t>
      </w:r>
      <w:r w:rsidR="000A3FBC" w:rsidRPr="00FC30A0">
        <w:rPr>
          <w:rFonts w:ascii="Times New Roman" w:hAnsi="Times New Roman"/>
          <w:sz w:val="24"/>
          <w:szCs w:val="24"/>
          <w:lang w:val="en-GB"/>
        </w:rPr>
        <w:t>,</w:t>
      </w:r>
      <w:r w:rsidR="00916A80" w:rsidRPr="00FC30A0">
        <w:rPr>
          <w:rFonts w:ascii="Times New Roman" w:hAnsi="Times New Roman"/>
          <w:sz w:val="24"/>
          <w:szCs w:val="24"/>
          <w:lang w:val="en-GB"/>
        </w:rPr>
        <w:t xml:space="preserve"> clearly marked</w:t>
      </w:r>
      <w:r w:rsidRPr="00FC30A0">
        <w:rPr>
          <w:rFonts w:ascii="Times New Roman" w:hAnsi="Times New Roman"/>
          <w:color w:val="000000"/>
          <w:sz w:val="24"/>
          <w:szCs w:val="24"/>
          <w:lang w:val="en-GB"/>
        </w:rPr>
        <w:t>:</w:t>
      </w:r>
      <w:r w:rsidR="005D6B9C" w:rsidRPr="00FC30A0">
        <w:rPr>
          <w:rFonts w:ascii="Times New Roman" w:hAnsi="Times New Roman"/>
          <w:color w:val="000000"/>
          <w:sz w:val="24"/>
          <w:szCs w:val="24"/>
          <w:lang w:val="en-GB"/>
        </w:rPr>
        <w:t xml:space="preserve"> </w:t>
      </w:r>
    </w:p>
    <w:p w14:paraId="7ABB4139" w14:textId="59E2AA4E" w:rsidR="00916A80" w:rsidRPr="00FC30A0" w:rsidRDefault="00916A80" w:rsidP="00144095">
      <w:pPr>
        <w:spacing w:line="276" w:lineRule="auto"/>
        <w:jc w:val="both"/>
        <w:rPr>
          <w:rFonts w:ascii="Times New Roman" w:hAnsi="Times New Roman"/>
          <w:b/>
          <w:sz w:val="24"/>
          <w:szCs w:val="24"/>
          <w:lang w:val="en-GB"/>
        </w:rPr>
      </w:pPr>
      <w:r w:rsidRPr="00FC30A0">
        <w:rPr>
          <w:rFonts w:ascii="Times New Roman" w:hAnsi="Times New Roman"/>
          <w:b/>
          <w:sz w:val="24"/>
          <w:szCs w:val="24"/>
          <w:lang w:val="en-GB"/>
        </w:rPr>
        <w:t>“REQUEST FOR INFORMATION FROM P</w:t>
      </w:r>
      <w:r w:rsidR="008827D8" w:rsidRPr="00FC30A0">
        <w:rPr>
          <w:rFonts w:ascii="Times New Roman" w:hAnsi="Times New Roman"/>
          <w:b/>
          <w:sz w:val="24"/>
          <w:szCs w:val="24"/>
          <w:lang w:val="en-GB"/>
        </w:rPr>
        <w:t xml:space="preserve">OTENTIAL </w:t>
      </w:r>
      <w:r w:rsidR="001C3965" w:rsidRPr="00FC30A0">
        <w:rPr>
          <w:rFonts w:ascii="Times New Roman" w:hAnsi="Times New Roman"/>
          <w:b/>
          <w:sz w:val="24"/>
          <w:szCs w:val="24"/>
          <w:lang w:val="en-GB"/>
        </w:rPr>
        <w:t>SUPPLIERS /</w:t>
      </w:r>
      <w:r w:rsidR="005D1173" w:rsidRPr="00FC30A0">
        <w:rPr>
          <w:rFonts w:ascii="Times New Roman" w:hAnsi="Times New Roman"/>
          <w:b/>
          <w:sz w:val="24"/>
          <w:szCs w:val="24"/>
          <w:lang w:val="en-GB"/>
        </w:rPr>
        <w:t>FIRMS</w:t>
      </w:r>
      <w:r w:rsidRPr="00FC30A0">
        <w:rPr>
          <w:rFonts w:ascii="Times New Roman" w:hAnsi="Times New Roman"/>
          <w:b/>
          <w:sz w:val="24"/>
          <w:szCs w:val="24"/>
          <w:lang w:val="en-GB"/>
        </w:rPr>
        <w:t xml:space="preserve"> INTERESTED IN THE </w:t>
      </w:r>
      <w:r w:rsidR="001C3965" w:rsidRPr="00FC30A0">
        <w:rPr>
          <w:rFonts w:ascii="Times New Roman" w:hAnsi="Times New Roman"/>
          <w:b/>
          <w:sz w:val="24"/>
          <w:szCs w:val="24"/>
        </w:rPr>
        <w:t xml:space="preserve">IMPLEMENTATION OF A SOVEREIGN CLOUD FOR THE GOVERNMENT OF MAURITIUS </w:t>
      </w:r>
      <w:r w:rsidR="00070814" w:rsidRPr="00FC30A0">
        <w:rPr>
          <w:rFonts w:ascii="Times New Roman" w:hAnsi="Times New Roman"/>
          <w:b/>
          <w:sz w:val="24"/>
          <w:szCs w:val="24"/>
          <w:lang w:val="en-GB"/>
        </w:rPr>
        <w:t xml:space="preserve">Ref: </w:t>
      </w:r>
      <w:r w:rsidR="001C3965" w:rsidRPr="00B67833">
        <w:rPr>
          <w:rFonts w:ascii="Times New Roman" w:hAnsi="Times New Roman"/>
          <w:b/>
          <w:sz w:val="24"/>
          <w:szCs w:val="24"/>
        </w:rPr>
        <w:t>MITCI/RFI/01/2025-26</w:t>
      </w:r>
    </w:p>
    <w:p w14:paraId="6CF92C0D" w14:textId="53A02A71" w:rsidR="004825EA" w:rsidRDefault="00E10B49" w:rsidP="004825EA">
      <w:pPr>
        <w:spacing w:line="276" w:lineRule="auto"/>
        <w:jc w:val="both"/>
        <w:rPr>
          <w:rFonts w:ascii="Times New Roman" w:hAnsi="Times New Roman"/>
          <w:sz w:val="24"/>
        </w:rPr>
      </w:pPr>
      <w:r w:rsidRPr="00FC30A0">
        <w:rPr>
          <w:rFonts w:ascii="Times New Roman" w:hAnsi="Times New Roman"/>
          <w:sz w:val="24"/>
          <w:szCs w:val="24"/>
          <w:lang w:val="en-GB"/>
        </w:rPr>
        <w:t xml:space="preserve">The </w:t>
      </w:r>
      <w:r w:rsidR="00C71BB4" w:rsidRPr="00FC30A0">
        <w:rPr>
          <w:rFonts w:ascii="Times New Roman" w:hAnsi="Times New Roman"/>
          <w:sz w:val="24"/>
          <w:szCs w:val="24"/>
          <w:lang w:val="en-GB"/>
        </w:rPr>
        <w:t xml:space="preserve">sealed </w:t>
      </w:r>
      <w:r w:rsidRPr="00FC30A0">
        <w:rPr>
          <w:rFonts w:ascii="Times New Roman" w:hAnsi="Times New Roman"/>
          <w:sz w:val="24"/>
          <w:szCs w:val="24"/>
          <w:lang w:val="en-GB"/>
        </w:rPr>
        <w:t>envelope should be</w:t>
      </w:r>
      <w:r w:rsidR="00FF3E2B" w:rsidRPr="00FC30A0">
        <w:rPr>
          <w:rFonts w:ascii="Times New Roman" w:hAnsi="Times New Roman"/>
          <w:b/>
          <w:i/>
          <w:sz w:val="24"/>
          <w:szCs w:val="24"/>
          <w:lang w:val="en-GB"/>
        </w:rPr>
        <w:t xml:space="preserve"> </w:t>
      </w:r>
      <w:r w:rsidR="005D6B9C" w:rsidRPr="00FC30A0">
        <w:rPr>
          <w:rFonts w:ascii="Times New Roman" w:hAnsi="Times New Roman"/>
          <w:sz w:val="24"/>
          <w:szCs w:val="24"/>
          <w:lang w:val="en-GB"/>
        </w:rPr>
        <w:t xml:space="preserve">deposited in the Tender Box </w:t>
      </w:r>
      <w:r w:rsidR="00E4693A" w:rsidRPr="00FC30A0">
        <w:rPr>
          <w:rFonts w:ascii="Times New Roman" w:hAnsi="Times New Roman"/>
          <w:color w:val="000000"/>
          <w:sz w:val="24"/>
          <w:szCs w:val="24"/>
          <w:lang w:val="en-GB"/>
        </w:rPr>
        <w:t xml:space="preserve">situated </w:t>
      </w:r>
      <w:r w:rsidR="00FC30A0" w:rsidRPr="009C6576">
        <w:rPr>
          <w:rFonts w:ascii="Times New Roman" w:hAnsi="Times New Roman"/>
          <w:b/>
          <w:sz w:val="24"/>
        </w:rPr>
        <w:t>on 6</w:t>
      </w:r>
      <w:r w:rsidR="00FC30A0" w:rsidRPr="009C6576">
        <w:rPr>
          <w:rFonts w:ascii="Times New Roman" w:hAnsi="Times New Roman"/>
          <w:b/>
          <w:sz w:val="24"/>
          <w:vertAlign w:val="superscript"/>
        </w:rPr>
        <w:t>th</w:t>
      </w:r>
      <w:r w:rsidR="00FC30A0" w:rsidRPr="009C6576">
        <w:rPr>
          <w:rFonts w:ascii="Times New Roman" w:hAnsi="Times New Roman"/>
          <w:b/>
          <w:sz w:val="24"/>
        </w:rPr>
        <w:t xml:space="preserve"> Floor, SICOM Tower</w:t>
      </w:r>
      <w:r w:rsidR="00FC30A0">
        <w:rPr>
          <w:rFonts w:ascii="Times New Roman" w:hAnsi="Times New Roman"/>
          <w:sz w:val="24"/>
        </w:rPr>
        <w:t xml:space="preserve"> at the </w:t>
      </w:r>
      <w:r w:rsidR="00FC30A0" w:rsidRPr="009C6576">
        <w:rPr>
          <w:rFonts w:ascii="Times New Roman" w:hAnsi="Times New Roman"/>
          <w:b/>
          <w:sz w:val="24"/>
          <w:szCs w:val="24"/>
        </w:rPr>
        <w:t>Ministry of Information Technology, Communication and Innovation</w:t>
      </w:r>
      <w:r w:rsidR="00FC30A0" w:rsidRPr="009C6576">
        <w:rPr>
          <w:rFonts w:ascii="Times New Roman" w:hAnsi="Times New Roman"/>
          <w:b/>
          <w:sz w:val="24"/>
        </w:rPr>
        <w:t>, Wall Street, Ebene</w:t>
      </w:r>
      <w:r w:rsidR="00E4693A" w:rsidRPr="00FC30A0">
        <w:rPr>
          <w:rFonts w:ascii="Times New Roman" w:hAnsi="Times New Roman"/>
          <w:color w:val="000000"/>
          <w:sz w:val="24"/>
          <w:szCs w:val="24"/>
          <w:lang w:val="en-GB"/>
        </w:rPr>
        <w:t xml:space="preserve"> or submitted/sent by registered post or Courier Service</w:t>
      </w:r>
      <w:r w:rsidR="00E4693A" w:rsidRPr="00FC30A0">
        <w:rPr>
          <w:rFonts w:ascii="Times New Roman" w:hAnsi="Times New Roman"/>
          <w:sz w:val="24"/>
          <w:szCs w:val="24"/>
          <w:lang w:val="en-GB"/>
        </w:rPr>
        <w:t xml:space="preserve"> </w:t>
      </w:r>
      <w:r w:rsidR="000A3FBC" w:rsidRPr="00FC30A0">
        <w:rPr>
          <w:rFonts w:ascii="Times New Roman" w:hAnsi="Times New Roman"/>
          <w:sz w:val="24"/>
          <w:szCs w:val="24"/>
          <w:lang w:val="en-GB"/>
        </w:rPr>
        <w:t>located</w:t>
      </w:r>
      <w:r w:rsidR="005D6B9C" w:rsidRPr="00FC30A0">
        <w:rPr>
          <w:rFonts w:ascii="Times New Roman" w:hAnsi="Times New Roman"/>
          <w:sz w:val="24"/>
          <w:szCs w:val="24"/>
          <w:lang w:val="en-GB"/>
        </w:rPr>
        <w:t xml:space="preserve"> at the </w:t>
      </w:r>
      <w:r w:rsidR="004825EA" w:rsidRPr="00AB2B65">
        <w:rPr>
          <w:rFonts w:ascii="Times New Roman" w:hAnsi="Times New Roman"/>
          <w:b/>
          <w:sz w:val="24"/>
        </w:rPr>
        <w:t xml:space="preserve">Registry of the </w:t>
      </w:r>
      <w:r w:rsidR="004825EA" w:rsidRPr="009C6576">
        <w:rPr>
          <w:rFonts w:ascii="Times New Roman" w:hAnsi="Times New Roman"/>
          <w:b/>
          <w:sz w:val="24"/>
          <w:szCs w:val="24"/>
        </w:rPr>
        <w:t>Ministry of Information Technology, Communication and Innovation</w:t>
      </w:r>
      <w:r w:rsidR="004825EA" w:rsidRPr="00AB2B65">
        <w:rPr>
          <w:rFonts w:ascii="Times New Roman" w:hAnsi="Times New Roman"/>
          <w:b/>
          <w:sz w:val="24"/>
        </w:rPr>
        <w:t xml:space="preserve">, </w:t>
      </w:r>
      <w:r w:rsidR="004825EA" w:rsidRPr="009C6576">
        <w:rPr>
          <w:rFonts w:ascii="Times New Roman" w:hAnsi="Times New Roman"/>
          <w:b/>
          <w:sz w:val="24"/>
        </w:rPr>
        <w:t>6</w:t>
      </w:r>
      <w:r w:rsidR="004825EA" w:rsidRPr="009C6576">
        <w:rPr>
          <w:rFonts w:ascii="Times New Roman" w:hAnsi="Times New Roman"/>
          <w:b/>
          <w:sz w:val="24"/>
          <w:vertAlign w:val="superscript"/>
        </w:rPr>
        <w:t>th</w:t>
      </w:r>
      <w:r w:rsidR="004825EA" w:rsidRPr="009C6576">
        <w:rPr>
          <w:rFonts w:ascii="Times New Roman" w:hAnsi="Times New Roman"/>
          <w:b/>
          <w:sz w:val="24"/>
        </w:rPr>
        <w:t xml:space="preserve"> Floor, SICOM Tower</w:t>
      </w:r>
      <w:r w:rsidR="004825EA">
        <w:rPr>
          <w:rFonts w:ascii="Times New Roman" w:hAnsi="Times New Roman"/>
          <w:sz w:val="24"/>
        </w:rPr>
        <w:t>,</w:t>
      </w:r>
      <w:r w:rsidR="004825EA" w:rsidRPr="00EF4097">
        <w:rPr>
          <w:rFonts w:ascii="Times New Roman" w:hAnsi="Times New Roman"/>
          <w:b/>
          <w:sz w:val="24"/>
        </w:rPr>
        <w:t xml:space="preserve"> </w:t>
      </w:r>
      <w:r w:rsidR="004825EA" w:rsidRPr="009C6576">
        <w:rPr>
          <w:rFonts w:ascii="Times New Roman" w:hAnsi="Times New Roman"/>
          <w:b/>
          <w:sz w:val="24"/>
        </w:rPr>
        <w:t>Wall Street, Ebene</w:t>
      </w:r>
      <w:r w:rsidR="004825EA">
        <w:rPr>
          <w:rFonts w:ascii="Times New Roman" w:hAnsi="Times New Roman"/>
          <w:sz w:val="24"/>
        </w:rPr>
        <w:t xml:space="preserve"> on or before </w:t>
      </w:r>
      <w:r w:rsidR="006735A9">
        <w:rPr>
          <w:rFonts w:ascii="Times New Roman" w:hAnsi="Times New Roman"/>
          <w:b/>
          <w:sz w:val="24"/>
        </w:rPr>
        <w:t xml:space="preserve">01 October </w:t>
      </w:r>
      <w:r w:rsidR="004825EA">
        <w:rPr>
          <w:rFonts w:ascii="Times New Roman" w:hAnsi="Times New Roman"/>
          <w:b/>
          <w:sz w:val="24"/>
        </w:rPr>
        <w:t xml:space="preserve">2025 at 13.30 </w:t>
      </w:r>
      <w:proofErr w:type="spellStart"/>
      <w:r w:rsidR="004825EA">
        <w:rPr>
          <w:rFonts w:ascii="Times New Roman" w:hAnsi="Times New Roman"/>
          <w:b/>
          <w:sz w:val="24"/>
        </w:rPr>
        <w:t>hrs</w:t>
      </w:r>
      <w:proofErr w:type="spellEnd"/>
      <w:r w:rsidR="004825EA">
        <w:rPr>
          <w:rFonts w:ascii="Times New Roman" w:hAnsi="Times New Roman"/>
          <w:b/>
          <w:sz w:val="24"/>
        </w:rPr>
        <w:t xml:space="preserve"> (Mauritian time)</w:t>
      </w:r>
      <w:r w:rsidR="004825EA">
        <w:rPr>
          <w:rFonts w:ascii="Times New Roman" w:hAnsi="Times New Roman"/>
          <w:sz w:val="24"/>
        </w:rPr>
        <w:t>.</w:t>
      </w:r>
    </w:p>
    <w:p w14:paraId="3FBB64CE" w14:textId="696371A2" w:rsidR="008E41D2" w:rsidRPr="00FC30A0" w:rsidRDefault="005447A6" w:rsidP="004825EA">
      <w:pPr>
        <w:spacing w:line="276" w:lineRule="auto"/>
        <w:jc w:val="both"/>
        <w:rPr>
          <w:rFonts w:ascii="Times New Roman" w:hAnsi="Times New Roman"/>
          <w:sz w:val="24"/>
          <w:szCs w:val="24"/>
          <w:lang w:val="en-GB"/>
        </w:rPr>
      </w:pPr>
      <w:r w:rsidRPr="00FC30A0">
        <w:rPr>
          <w:rFonts w:ascii="Times New Roman" w:hAnsi="Times New Roman"/>
          <w:sz w:val="24"/>
          <w:szCs w:val="24"/>
          <w:lang w:val="en-GB"/>
        </w:rPr>
        <w:t>P</w:t>
      </w:r>
      <w:r w:rsidR="003521E1" w:rsidRPr="00FC30A0">
        <w:rPr>
          <w:rFonts w:ascii="Times New Roman" w:hAnsi="Times New Roman"/>
          <w:sz w:val="24"/>
          <w:szCs w:val="24"/>
          <w:lang w:val="en-GB"/>
        </w:rPr>
        <w:t>rospective</w:t>
      </w:r>
      <w:r w:rsidR="00477EEB" w:rsidRPr="00FC30A0">
        <w:rPr>
          <w:rFonts w:ascii="Times New Roman" w:hAnsi="Times New Roman"/>
          <w:sz w:val="24"/>
          <w:szCs w:val="24"/>
          <w:lang w:val="en-GB"/>
        </w:rPr>
        <w:t xml:space="preserve"> </w:t>
      </w:r>
      <w:r w:rsidR="001C3965" w:rsidRPr="00FC30A0">
        <w:rPr>
          <w:rFonts w:ascii="Times New Roman" w:hAnsi="Times New Roman"/>
          <w:sz w:val="24"/>
          <w:szCs w:val="24"/>
          <w:lang w:val="en-GB"/>
        </w:rPr>
        <w:t>Suppliers/f</w:t>
      </w:r>
      <w:r w:rsidR="00A8628C" w:rsidRPr="00FC30A0">
        <w:rPr>
          <w:rFonts w:ascii="Times New Roman" w:hAnsi="Times New Roman"/>
          <w:sz w:val="24"/>
          <w:szCs w:val="24"/>
          <w:lang w:val="en-GB"/>
        </w:rPr>
        <w:t>irms</w:t>
      </w:r>
      <w:r w:rsidR="003521E1" w:rsidRPr="00FC30A0">
        <w:rPr>
          <w:rFonts w:ascii="Times New Roman" w:hAnsi="Times New Roman"/>
          <w:sz w:val="24"/>
          <w:szCs w:val="24"/>
          <w:lang w:val="en-GB"/>
        </w:rPr>
        <w:t xml:space="preserve"> requiring any clarification </w:t>
      </w:r>
      <w:r w:rsidRPr="00FC30A0">
        <w:rPr>
          <w:rFonts w:ascii="Times New Roman" w:hAnsi="Times New Roman"/>
          <w:sz w:val="24"/>
          <w:szCs w:val="24"/>
          <w:lang w:val="en-GB"/>
        </w:rPr>
        <w:t>on</w:t>
      </w:r>
      <w:r w:rsidR="003521E1" w:rsidRPr="00FC30A0">
        <w:rPr>
          <w:rFonts w:ascii="Times New Roman" w:hAnsi="Times New Roman"/>
          <w:sz w:val="24"/>
          <w:szCs w:val="24"/>
          <w:lang w:val="en-GB"/>
        </w:rPr>
        <w:t xml:space="preserve"> th</w:t>
      </w:r>
      <w:r w:rsidR="008E41D2" w:rsidRPr="00FC30A0">
        <w:rPr>
          <w:rFonts w:ascii="Times New Roman" w:hAnsi="Times New Roman"/>
          <w:sz w:val="24"/>
          <w:szCs w:val="24"/>
          <w:lang w:val="en-GB"/>
        </w:rPr>
        <w:t>is</w:t>
      </w:r>
      <w:r w:rsidR="003521E1" w:rsidRPr="00FC30A0">
        <w:rPr>
          <w:rFonts w:ascii="Times New Roman" w:hAnsi="Times New Roman"/>
          <w:sz w:val="24"/>
          <w:szCs w:val="24"/>
          <w:lang w:val="en-GB"/>
        </w:rPr>
        <w:t xml:space="preserve"> RFI </w:t>
      </w:r>
      <w:r w:rsidR="000A3FBC" w:rsidRPr="00FC30A0">
        <w:rPr>
          <w:rFonts w:ascii="Times New Roman" w:hAnsi="Times New Roman"/>
          <w:sz w:val="24"/>
          <w:szCs w:val="24"/>
          <w:lang w:val="en-GB"/>
        </w:rPr>
        <w:t>shall</w:t>
      </w:r>
      <w:r w:rsidR="00FF3E2B" w:rsidRPr="00FC30A0">
        <w:rPr>
          <w:rFonts w:ascii="Times New Roman" w:hAnsi="Times New Roman"/>
          <w:sz w:val="24"/>
          <w:szCs w:val="24"/>
          <w:lang w:val="en-GB"/>
        </w:rPr>
        <w:t xml:space="preserve"> </w:t>
      </w:r>
      <w:r w:rsidR="003521E1" w:rsidRPr="00FC30A0">
        <w:rPr>
          <w:rFonts w:ascii="Times New Roman" w:hAnsi="Times New Roman"/>
          <w:sz w:val="24"/>
          <w:szCs w:val="24"/>
          <w:lang w:val="en-GB"/>
        </w:rPr>
        <w:t xml:space="preserve">notify the </w:t>
      </w:r>
      <w:r w:rsidR="004825EA" w:rsidRPr="009C6576">
        <w:rPr>
          <w:rFonts w:ascii="Times New Roman" w:hAnsi="Times New Roman"/>
          <w:b/>
          <w:sz w:val="24"/>
          <w:szCs w:val="24"/>
        </w:rPr>
        <w:t>Ministry of Information Technology, Communication and Innovation</w:t>
      </w:r>
      <w:r w:rsidR="003521E1" w:rsidRPr="00FC30A0">
        <w:rPr>
          <w:rFonts w:ascii="Times New Roman" w:hAnsi="Times New Roman"/>
          <w:sz w:val="24"/>
          <w:szCs w:val="24"/>
          <w:lang w:val="en-GB"/>
        </w:rPr>
        <w:t xml:space="preserve"> </w:t>
      </w:r>
      <w:r w:rsidR="00E556BF" w:rsidRPr="00FC30A0">
        <w:rPr>
          <w:rFonts w:ascii="Times New Roman" w:hAnsi="Times New Roman"/>
          <w:sz w:val="24"/>
          <w:szCs w:val="24"/>
          <w:lang w:val="en-GB"/>
        </w:rPr>
        <w:t xml:space="preserve">by addressing a written request </w:t>
      </w:r>
      <w:r w:rsidR="003521E1" w:rsidRPr="00FC30A0">
        <w:rPr>
          <w:rFonts w:ascii="Times New Roman" w:hAnsi="Times New Roman"/>
          <w:sz w:val="24"/>
          <w:szCs w:val="24"/>
          <w:lang w:val="en-GB"/>
        </w:rPr>
        <w:t>to the</w:t>
      </w:r>
      <w:r w:rsidR="008E41D2" w:rsidRPr="00FC30A0">
        <w:rPr>
          <w:rFonts w:ascii="Times New Roman" w:hAnsi="Times New Roman"/>
          <w:sz w:val="24"/>
          <w:szCs w:val="24"/>
          <w:lang w:val="en-GB"/>
        </w:rPr>
        <w:t xml:space="preserve"> </w:t>
      </w:r>
      <w:r w:rsidR="006735A9" w:rsidRPr="006735A9">
        <w:rPr>
          <w:rFonts w:ascii="Times New Roman" w:hAnsi="Times New Roman"/>
          <w:b/>
          <w:sz w:val="24"/>
          <w:szCs w:val="24"/>
          <w:lang w:val="en-GB"/>
        </w:rPr>
        <w:t>Permanent Secretary</w:t>
      </w:r>
      <w:r w:rsidR="006735A9">
        <w:rPr>
          <w:rFonts w:ascii="Times New Roman" w:hAnsi="Times New Roman"/>
          <w:sz w:val="24"/>
          <w:szCs w:val="24"/>
          <w:lang w:val="en-GB"/>
        </w:rPr>
        <w:t>,</w:t>
      </w:r>
      <w:r w:rsidR="006735A9" w:rsidRPr="006735A9">
        <w:rPr>
          <w:rFonts w:ascii="Times New Roman" w:hAnsi="Times New Roman"/>
          <w:b/>
          <w:sz w:val="24"/>
          <w:szCs w:val="24"/>
        </w:rPr>
        <w:t xml:space="preserve"> </w:t>
      </w:r>
      <w:r w:rsidR="006735A9" w:rsidRPr="009C6576">
        <w:rPr>
          <w:rFonts w:ascii="Times New Roman" w:hAnsi="Times New Roman"/>
          <w:b/>
          <w:sz w:val="24"/>
          <w:szCs w:val="24"/>
        </w:rPr>
        <w:t>Ministry of Information Technology, Communication and Innovation</w:t>
      </w:r>
      <w:r w:rsidR="006735A9" w:rsidRPr="009C6576">
        <w:rPr>
          <w:rFonts w:ascii="Times New Roman" w:hAnsi="Times New Roman"/>
          <w:b/>
          <w:sz w:val="24"/>
        </w:rPr>
        <w:t>,</w:t>
      </w:r>
      <w:r w:rsidR="008E41D2" w:rsidRPr="00FC30A0">
        <w:rPr>
          <w:rFonts w:ascii="Times New Roman" w:hAnsi="Times New Roman"/>
          <w:sz w:val="24"/>
          <w:szCs w:val="24"/>
          <w:lang w:val="en-GB"/>
        </w:rPr>
        <w:t xml:space="preserve"> </w:t>
      </w:r>
      <w:r w:rsidR="00F43A15" w:rsidRPr="00FC30A0">
        <w:rPr>
          <w:rFonts w:ascii="Times New Roman" w:hAnsi="Times New Roman"/>
          <w:sz w:val="24"/>
          <w:szCs w:val="24"/>
          <w:lang w:val="en-GB"/>
        </w:rPr>
        <w:t>through</w:t>
      </w:r>
      <w:r w:rsidR="00FF3E2B" w:rsidRPr="00FC30A0">
        <w:rPr>
          <w:rFonts w:ascii="Times New Roman" w:hAnsi="Times New Roman"/>
          <w:sz w:val="24"/>
          <w:szCs w:val="24"/>
          <w:lang w:val="en-GB"/>
        </w:rPr>
        <w:t xml:space="preserve"> </w:t>
      </w:r>
      <w:r w:rsidR="003521E1" w:rsidRPr="00FC30A0">
        <w:rPr>
          <w:rFonts w:ascii="Times New Roman" w:hAnsi="Times New Roman"/>
          <w:sz w:val="24"/>
          <w:szCs w:val="24"/>
          <w:lang w:val="en-GB"/>
        </w:rPr>
        <w:t>email</w:t>
      </w:r>
      <w:r w:rsidR="008E41D2" w:rsidRPr="00FC30A0">
        <w:rPr>
          <w:rFonts w:ascii="Times New Roman" w:hAnsi="Times New Roman"/>
          <w:sz w:val="24"/>
          <w:szCs w:val="24"/>
          <w:lang w:val="en-GB"/>
        </w:rPr>
        <w:t xml:space="preserve"> </w:t>
      </w:r>
      <w:r w:rsidR="00FF3E2B" w:rsidRPr="00FC30A0">
        <w:rPr>
          <w:rFonts w:ascii="Times New Roman" w:hAnsi="Times New Roman"/>
          <w:sz w:val="24"/>
          <w:szCs w:val="24"/>
          <w:lang w:val="en-GB"/>
        </w:rPr>
        <w:t xml:space="preserve">at </w:t>
      </w:r>
      <w:hyperlink r:id="rId10" w:history="1">
        <w:r w:rsidR="006735A9" w:rsidRPr="000F6985">
          <w:rPr>
            <w:rStyle w:val="Hyperlink"/>
            <w:rFonts w:ascii="Times New Roman" w:hAnsi="Times New Roman"/>
            <w:b/>
            <w:iCs/>
            <w:color w:val="auto"/>
            <w:sz w:val="24"/>
            <w:szCs w:val="24"/>
            <w:lang w:val="en-GB"/>
          </w:rPr>
          <w:t>prampadarath@govmu.org</w:t>
        </w:r>
      </w:hyperlink>
      <w:r w:rsidR="006735A9" w:rsidRPr="006735A9">
        <w:rPr>
          <w:rFonts w:ascii="Times New Roman" w:hAnsi="Times New Roman"/>
          <w:b/>
          <w:iCs/>
          <w:sz w:val="24"/>
          <w:szCs w:val="24"/>
          <w:lang w:val="en-GB"/>
        </w:rPr>
        <w:t xml:space="preserve"> with copy to </w:t>
      </w:r>
      <w:r w:rsidR="00E40290">
        <w:rPr>
          <w:rFonts w:ascii="Times New Roman" w:hAnsi="Times New Roman"/>
          <w:b/>
          <w:iCs/>
          <w:sz w:val="24"/>
          <w:szCs w:val="24"/>
          <w:lang w:val="en-GB"/>
        </w:rPr>
        <w:t>Secretary, Departmental Bid Committee,</w:t>
      </w:r>
      <w:r w:rsidR="006735A9" w:rsidRPr="006735A9">
        <w:rPr>
          <w:rFonts w:ascii="Times New Roman" w:hAnsi="Times New Roman"/>
          <w:b/>
          <w:iCs/>
          <w:sz w:val="24"/>
          <w:szCs w:val="24"/>
          <w:lang w:val="en-GB"/>
        </w:rPr>
        <w:t xml:space="preserve"> on e-mail address:</w:t>
      </w:r>
      <w:r w:rsidR="000F6985">
        <w:rPr>
          <w:rFonts w:ascii="Times New Roman" w:hAnsi="Times New Roman"/>
          <w:b/>
          <w:iCs/>
          <w:sz w:val="24"/>
          <w:szCs w:val="24"/>
          <w:lang w:val="en-GB"/>
        </w:rPr>
        <w:t xml:space="preserve"> </w:t>
      </w:r>
      <w:r w:rsidR="006735A9" w:rsidRPr="000F6985">
        <w:rPr>
          <w:rFonts w:ascii="Times New Roman" w:hAnsi="Times New Roman"/>
          <w:b/>
          <w:iCs/>
          <w:sz w:val="24"/>
          <w:szCs w:val="24"/>
          <w:u w:val="single"/>
          <w:lang w:val="en-GB"/>
        </w:rPr>
        <w:t>mmaureemootoo@govmu.org</w:t>
      </w:r>
      <w:r w:rsidR="006735A9" w:rsidRPr="006735A9">
        <w:rPr>
          <w:rFonts w:ascii="Times New Roman" w:hAnsi="Times New Roman"/>
          <w:b/>
          <w:iCs/>
          <w:sz w:val="24"/>
          <w:szCs w:val="24"/>
          <w:lang w:val="en-GB"/>
        </w:rPr>
        <w:t xml:space="preserve"> </w:t>
      </w:r>
      <w:r w:rsidR="006770C9" w:rsidRPr="006735A9">
        <w:rPr>
          <w:rFonts w:ascii="Times New Roman" w:hAnsi="Times New Roman"/>
          <w:sz w:val="24"/>
          <w:szCs w:val="24"/>
          <w:lang w:val="en-GB"/>
        </w:rPr>
        <w:t>1</w:t>
      </w:r>
      <w:r w:rsidR="006770C9" w:rsidRPr="00FC30A0">
        <w:rPr>
          <w:rFonts w:ascii="Times New Roman" w:hAnsi="Times New Roman"/>
          <w:sz w:val="24"/>
          <w:szCs w:val="24"/>
          <w:lang w:val="en-GB"/>
        </w:rPr>
        <w:t>4</w:t>
      </w:r>
      <w:r w:rsidR="000672AE" w:rsidRPr="00FC30A0">
        <w:rPr>
          <w:rFonts w:ascii="Times New Roman" w:hAnsi="Times New Roman"/>
          <w:sz w:val="24"/>
          <w:szCs w:val="24"/>
          <w:lang w:val="en-GB"/>
        </w:rPr>
        <w:t xml:space="preserve"> days before the closing date of the RFI.</w:t>
      </w:r>
      <w:r w:rsidR="00FF3E2B" w:rsidRPr="00FC30A0">
        <w:rPr>
          <w:rFonts w:ascii="Times New Roman" w:hAnsi="Times New Roman"/>
          <w:color w:val="0070C0"/>
          <w:sz w:val="24"/>
          <w:szCs w:val="24"/>
          <w:lang w:val="en-GB"/>
        </w:rPr>
        <w:t xml:space="preserve"> </w:t>
      </w:r>
    </w:p>
    <w:p w14:paraId="13170D94" w14:textId="77777777" w:rsidR="003521E1" w:rsidRPr="00FC30A0" w:rsidRDefault="003521E1" w:rsidP="00D03CC3">
      <w:pPr>
        <w:pStyle w:val="Default"/>
        <w:spacing w:line="276" w:lineRule="auto"/>
        <w:jc w:val="both"/>
        <w:rPr>
          <w:rFonts w:ascii="Times New Roman" w:hAnsi="Times New Roman" w:cs="Times New Roman"/>
          <w:lang w:val="en-GB"/>
        </w:rPr>
      </w:pPr>
    </w:p>
    <w:p w14:paraId="6DB2657C" w14:textId="36800F0D" w:rsidR="00B024B8" w:rsidRPr="00FC30A0" w:rsidRDefault="003521E1" w:rsidP="00E46371">
      <w:pPr>
        <w:pStyle w:val="Default"/>
        <w:spacing w:line="276" w:lineRule="auto"/>
        <w:jc w:val="both"/>
        <w:rPr>
          <w:rFonts w:ascii="Times New Roman" w:hAnsi="Times New Roman" w:cs="Times New Roman"/>
          <w:lang w:val="en-GB"/>
        </w:rPr>
      </w:pPr>
      <w:r w:rsidRPr="00FC30A0">
        <w:rPr>
          <w:rFonts w:ascii="Times New Roman" w:hAnsi="Times New Roman" w:cs="Times New Roman"/>
          <w:color w:val="auto"/>
          <w:lang w:val="en-GB"/>
        </w:rPr>
        <w:t xml:space="preserve">The </w:t>
      </w:r>
      <w:r w:rsidR="00EC6A57" w:rsidRPr="009C6576">
        <w:rPr>
          <w:rFonts w:ascii="Times New Roman" w:hAnsi="Times New Roman" w:cs="Times New Roman"/>
          <w:b/>
        </w:rPr>
        <w:t>Ministry of Information Technology, Communication and Innovation</w:t>
      </w:r>
      <w:r w:rsidRPr="00FC30A0">
        <w:rPr>
          <w:rFonts w:ascii="Times New Roman" w:hAnsi="Times New Roman" w:cs="Times New Roman"/>
          <w:color w:val="auto"/>
          <w:lang w:val="en-GB"/>
        </w:rPr>
        <w:t xml:space="preserve"> will respond t</w:t>
      </w:r>
      <w:r w:rsidR="000D2E9B" w:rsidRPr="00FC30A0">
        <w:rPr>
          <w:rFonts w:ascii="Times New Roman" w:hAnsi="Times New Roman" w:cs="Times New Roman"/>
          <w:color w:val="auto"/>
          <w:lang w:val="en-GB"/>
        </w:rPr>
        <w:t xml:space="preserve">o any request for clarification </w:t>
      </w:r>
      <w:r w:rsidR="000D2E9B" w:rsidRPr="00E83130">
        <w:rPr>
          <w:rFonts w:ascii="Times New Roman" w:hAnsi="Times New Roman" w:cs="Times New Roman"/>
          <w:b/>
          <w:color w:val="auto"/>
          <w:lang w:val="en-GB"/>
        </w:rPr>
        <w:t xml:space="preserve">within </w:t>
      </w:r>
      <w:r w:rsidR="00370DDF" w:rsidRPr="00E83130">
        <w:rPr>
          <w:rFonts w:ascii="Times New Roman" w:hAnsi="Times New Roman" w:cs="Times New Roman"/>
          <w:b/>
          <w:color w:val="auto"/>
          <w:lang w:val="en-GB"/>
        </w:rPr>
        <w:t>7</w:t>
      </w:r>
      <w:r w:rsidRPr="00E83130">
        <w:rPr>
          <w:rFonts w:ascii="Times New Roman" w:hAnsi="Times New Roman" w:cs="Times New Roman"/>
          <w:b/>
          <w:color w:val="auto"/>
          <w:lang w:val="en-GB"/>
        </w:rPr>
        <w:t xml:space="preserve"> days </w:t>
      </w:r>
      <w:r w:rsidR="001519DB" w:rsidRPr="00E83130">
        <w:rPr>
          <w:rFonts w:ascii="Times New Roman" w:hAnsi="Times New Roman" w:cs="Times New Roman"/>
          <w:b/>
          <w:color w:val="auto"/>
          <w:lang w:val="en-GB"/>
        </w:rPr>
        <w:t>before</w:t>
      </w:r>
      <w:r w:rsidRPr="00E83130">
        <w:rPr>
          <w:rFonts w:ascii="Times New Roman" w:hAnsi="Times New Roman" w:cs="Times New Roman"/>
          <w:b/>
          <w:color w:val="auto"/>
          <w:lang w:val="en-GB"/>
        </w:rPr>
        <w:t xml:space="preserve"> </w:t>
      </w:r>
      <w:r w:rsidR="000D2E9B" w:rsidRPr="00E83130">
        <w:rPr>
          <w:rFonts w:ascii="Times New Roman" w:hAnsi="Times New Roman" w:cs="Times New Roman"/>
          <w:b/>
          <w:color w:val="auto"/>
          <w:lang w:val="en-GB"/>
        </w:rPr>
        <w:t>the deadline for submission</w:t>
      </w:r>
      <w:r w:rsidR="000D2E9B" w:rsidRPr="00FC30A0">
        <w:rPr>
          <w:rFonts w:ascii="Times New Roman" w:hAnsi="Times New Roman" w:cs="Times New Roman"/>
          <w:color w:val="auto"/>
          <w:lang w:val="en-GB"/>
        </w:rPr>
        <w:t xml:space="preserve"> of</w:t>
      </w:r>
      <w:r w:rsidR="00FF3E2B" w:rsidRPr="00FC30A0">
        <w:rPr>
          <w:rFonts w:ascii="Times New Roman" w:hAnsi="Times New Roman" w:cs="Times New Roman"/>
          <w:color w:val="auto"/>
          <w:lang w:val="en-GB"/>
        </w:rPr>
        <w:t xml:space="preserve"> the</w:t>
      </w:r>
      <w:r w:rsidR="000D2E9B" w:rsidRPr="00FC30A0">
        <w:rPr>
          <w:rFonts w:ascii="Times New Roman" w:hAnsi="Times New Roman" w:cs="Times New Roman"/>
          <w:color w:val="auto"/>
          <w:lang w:val="en-GB"/>
        </w:rPr>
        <w:t xml:space="preserve"> </w:t>
      </w:r>
      <w:r w:rsidR="00C915CA" w:rsidRPr="00FC30A0">
        <w:rPr>
          <w:rFonts w:ascii="Times New Roman" w:hAnsi="Times New Roman" w:cs="Times New Roman"/>
          <w:color w:val="auto"/>
          <w:lang w:val="en-GB"/>
        </w:rPr>
        <w:t>RFI</w:t>
      </w:r>
      <w:r w:rsidR="000D2E9B" w:rsidRPr="00FC30A0">
        <w:rPr>
          <w:rFonts w:ascii="Times New Roman" w:hAnsi="Times New Roman" w:cs="Times New Roman"/>
          <w:color w:val="auto"/>
          <w:lang w:val="en-GB"/>
        </w:rPr>
        <w:t>. Replies</w:t>
      </w:r>
      <w:r w:rsidRPr="00FC30A0">
        <w:rPr>
          <w:rFonts w:ascii="Times New Roman" w:hAnsi="Times New Roman" w:cs="Times New Roman"/>
          <w:color w:val="auto"/>
          <w:lang w:val="en-GB"/>
        </w:rPr>
        <w:t xml:space="preserve"> to all request</w:t>
      </w:r>
      <w:r w:rsidR="00F43A15" w:rsidRPr="00FC30A0">
        <w:rPr>
          <w:rFonts w:ascii="Times New Roman" w:hAnsi="Times New Roman" w:cs="Times New Roman"/>
          <w:color w:val="auto"/>
          <w:lang w:val="en-GB"/>
        </w:rPr>
        <w:t>s</w:t>
      </w:r>
      <w:r w:rsidRPr="00FC30A0">
        <w:rPr>
          <w:rFonts w:ascii="Times New Roman" w:hAnsi="Times New Roman" w:cs="Times New Roman"/>
          <w:color w:val="auto"/>
          <w:lang w:val="en-GB"/>
        </w:rPr>
        <w:t xml:space="preserve"> for clarificati</w:t>
      </w:r>
      <w:r w:rsidR="00F43A15" w:rsidRPr="00FC30A0">
        <w:rPr>
          <w:rFonts w:ascii="Times New Roman" w:hAnsi="Times New Roman" w:cs="Times New Roman"/>
          <w:color w:val="auto"/>
          <w:lang w:val="en-GB"/>
        </w:rPr>
        <w:t>on</w:t>
      </w:r>
      <w:r w:rsidR="000D2E9B" w:rsidRPr="00FC30A0">
        <w:rPr>
          <w:rFonts w:ascii="Times New Roman" w:hAnsi="Times New Roman" w:cs="Times New Roman"/>
          <w:color w:val="auto"/>
          <w:lang w:val="en-GB"/>
        </w:rPr>
        <w:t xml:space="preserve"> received from </w:t>
      </w:r>
      <w:r w:rsidR="000A3FBC" w:rsidRPr="00FC30A0">
        <w:rPr>
          <w:rFonts w:ascii="Times New Roman" w:hAnsi="Times New Roman" w:cs="Times New Roman"/>
          <w:color w:val="auto"/>
          <w:lang w:val="en-GB"/>
        </w:rPr>
        <w:t>r</w:t>
      </w:r>
      <w:r w:rsidR="005447A6" w:rsidRPr="00FC30A0">
        <w:rPr>
          <w:rFonts w:ascii="Times New Roman" w:hAnsi="Times New Roman" w:cs="Times New Roman"/>
          <w:color w:val="auto"/>
          <w:lang w:val="en-GB"/>
        </w:rPr>
        <w:t>espondents</w:t>
      </w:r>
      <w:r w:rsidR="000D2E9B" w:rsidRPr="00FC30A0">
        <w:rPr>
          <w:rFonts w:ascii="Times New Roman" w:hAnsi="Times New Roman" w:cs="Times New Roman"/>
          <w:color w:val="auto"/>
          <w:lang w:val="en-GB"/>
        </w:rPr>
        <w:t xml:space="preserve"> </w:t>
      </w:r>
      <w:r w:rsidR="008E41D2" w:rsidRPr="00FC30A0">
        <w:rPr>
          <w:rFonts w:ascii="Times New Roman" w:hAnsi="Times New Roman" w:cs="Times New Roman"/>
          <w:color w:val="auto"/>
          <w:lang w:val="en-GB"/>
        </w:rPr>
        <w:t>shall be made available</w:t>
      </w:r>
      <w:r w:rsidR="00E40CD0" w:rsidRPr="00FC30A0">
        <w:rPr>
          <w:rFonts w:ascii="Times New Roman" w:hAnsi="Times New Roman" w:cs="Times New Roman"/>
          <w:color w:val="auto"/>
          <w:lang w:val="en-GB"/>
        </w:rPr>
        <w:t xml:space="preserve"> </w:t>
      </w:r>
      <w:r w:rsidR="00E46371" w:rsidRPr="00FC30A0">
        <w:rPr>
          <w:rFonts w:ascii="Times New Roman" w:hAnsi="Times New Roman" w:cs="Times New Roman"/>
          <w:color w:val="auto"/>
          <w:lang w:val="en-GB"/>
        </w:rPr>
        <w:t xml:space="preserve">to all prospective firms. </w:t>
      </w:r>
      <w:r w:rsidR="008E41D2" w:rsidRPr="00FC30A0">
        <w:rPr>
          <w:rFonts w:ascii="Times New Roman" w:hAnsi="Times New Roman" w:cs="Times New Roman"/>
          <w:lang w:val="en-GB"/>
        </w:rPr>
        <w:t xml:space="preserve"> </w:t>
      </w:r>
    </w:p>
    <w:p w14:paraId="6FEC3B3B" w14:textId="77777777" w:rsidR="008D40B8" w:rsidRDefault="008D40B8" w:rsidP="002C2108">
      <w:pPr>
        <w:pStyle w:val="NoSpacing"/>
        <w:rPr>
          <w:lang w:val="en-GB"/>
        </w:rPr>
      </w:pPr>
    </w:p>
    <w:p w14:paraId="4068336F" w14:textId="77777777" w:rsidR="00E83130" w:rsidRPr="00FC30A0" w:rsidRDefault="00E83130" w:rsidP="002C2108">
      <w:pPr>
        <w:pStyle w:val="NoSpacing"/>
        <w:rPr>
          <w:lang w:val="en-GB"/>
        </w:rPr>
      </w:pPr>
    </w:p>
    <w:p w14:paraId="54A949EF" w14:textId="77777777" w:rsidR="0075688D" w:rsidRPr="00FC30A0" w:rsidRDefault="0075688D" w:rsidP="00EC6A57">
      <w:pPr>
        <w:pStyle w:val="Default"/>
        <w:spacing w:line="276" w:lineRule="auto"/>
        <w:ind w:left="3150"/>
        <w:rPr>
          <w:rFonts w:ascii="Times New Roman" w:hAnsi="Times New Roman" w:cs="Times New Roman"/>
          <w:b/>
          <w:lang w:val="en-GB"/>
        </w:rPr>
      </w:pPr>
      <w:r w:rsidRPr="00FC30A0">
        <w:rPr>
          <w:rFonts w:ascii="Times New Roman" w:hAnsi="Times New Roman" w:cs="Times New Roman"/>
          <w:b/>
          <w:lang w:val="en-GB"/>
        </w:rPr>
        <w:t xml:space="preserve">Information </w:t>
      </w:r>
      <w:r w:rsidR="00FF3E2B" w:rsidRPr="00FC30A0">
        <w:rPr>
          <w:rFonts w:ascii="Times New Roman" w:hAnsi="Times New Roman" w:cs="Times New Roman"/>
          <w:b/>
          <w:lang w:val="en-GB"/>
        </w:rPr>
        <w:t>Required</w:t>
      </w:r>
    </w:p>
    <w:p w14:paraId="7D862745" w14:textId="77777777" w:rsidR="0075688D" w:rsidRPr="00FC30A0" w:rsidRDefault="0075688D" w:rsidP="00144095">
      <w:pPr>
        <w:pStyle w:val="Default"/>
        <w:spacing w:line="276" w:lineRule="auto"/>
        <w:jc w:val="both"/>
        <w:rPr>
          <w:rFonts w:ascii="Times New Roman" w:hAnsi="Times New Roman" w:cs="Times New Roman"/>
          <w:lang w:val="en-GB"/>
        </w:rPr>
      </w:pPr>
    </w:p>
    <w:p w14:paraId="1E9D6CEB" w14:textId="4B4CE82A" w:rsidR="0075688D" w:rsidRPr="00FC30A0" w:rsidRDefault="00650616" w:rsidP="00144095">
      <w:pPr>
        <w:pStyle w:val="Default"/>
        <w:spacing w:line="276" w:lineRule="auto"/>
        <w:jc w:val="both"/>
        <w:rPr>
          <w:rFonts w:ascii="Times New Roman" w:hAnsi="Times New Roman" w:cs="Times New Roman"/>
          <w:color w:val="auto"/>
          <w:lang w:val="en-GB"/>
        </w:rPr>
      </w:pPr>
      <w:r w:rsidRPr="00FC30A0">
        <w:rPr>
          <w:rFonts w:ascii="Times New Roman" w:hAnsi="Times New Roman" w:cs="Times New Roman"/>
          <w:color w:val="auto"/>
          <w:lang w:val="en-GB"/>
        </w:rPr>
        <w:t xml:space="preserve">As </w:t>
      </w:r>
      <w:r w:rsidR="00E40CD0" w:rsidRPr="00FC30A0">
        <w:rPr>
          <w:rFonts w:ascii="Times New Roman" w:hAnsi="Times New Roman" w:cs="Times New Roman"/>
          <w:color w:val="auto"/>
          <w:lang w:val="en-GB"/>
        </w:rPr>
        <w:t>stated</w:t>
      </w:r>
      <w:r w:rsidRPr="00FC30A0">
        <w:rPr>
          <w:rFonts w:ascii="Times New Roman" w:hAnsi="Times New Roman" w:cs="Times New Roman"/>
          <w:color w:val="auto"/>
          <w:lang w:val="en-GB"/>
        </w:rPr>
        <w:t xml:space="preserve"> above, the </w:t>
      </w:r>
      <w:r w:rsidR="00E40CD0" w:rsidRPr="00FC30A0">
        <w:rPr>
          <w:rFonts w:ascii="Times New Roman" w:hAnsi="Times New Roman" w:cs="Times New Roman"/>
          <w:color w:val="auto"/>
          <w:lang w:val="en-GB"/>
        </w:rPr>
        <w:t>objective</w:t>
      </w:r>
      <w:r w:rsidRPr="00FC30A0">
        <w:rPr>
          <w:rFonts w:ascii="Times New Roman" w:hAnsi="Times New Roman" w:cs="Times New Roman"/>
          <w:color w:val="auto"/>
          <w:lang w:val="en-GB"/>
        </w:rPr>
        <w:t xml:space="preserve"> of this </w:t>
      </w:r>
      <w:r w:rsidR="0075688D" w:rsidRPr="00FC30A0">
        <w:rPr>
          <w:rFonts w:ascii="Times New Roman" w:hAnsi="Times New Roman" w:cs="Times New Roman"/>
          <w:color w:val="auto"/>
          <w:lang w:val="en-GB"/>
        </w:rPr>
        <w:t xml:space="preserve">RFI </w:t>
      </w:r>
      <w:r w:rsidRPr="00FC30A0">
        <w:rPr>
          <w:rFonts w:ascii="Times New Roman" w:hAnsi="Times New Roman" w:cs="Times New Roman"/>
          <w:color w:val="auto"/>
          <w:lang w:val="en-GB"/>
        </w:rPr>
        <w:t xml:space="preserve">exercise is </w:t>
      </w:r>
      <w:r w:rsidR="00E40CD0" w:rsidRPr="00FC30A0">
        <w:rPr>
          <w:rFonts w:ascii="Times New Roman" w:hAnsi="Times New Roman" w:cs="Times New Roman"/>
          <w:color w:val="auto"/>
          <w:lang w:val="en-GB"/>
        </w:rPr>
        <w:t xml:space="preserve">to </w:t>
      </w:r>
      <w:r w:rsidR="00E46371" w:rsidRPr="00FC30A0">
        <w:rPr>
          <w:rFonts w:ascii="Times New Roman" w:hAnsi="Times New Roman" w:cs="Times New Roman"/>
          <w:color w:val="auto"/>
          <w:lang w:val="en-GB"/>
        </w:rPr>
        <w:t>compile</w:t>
      </w:r>
      <w:r w:rsidR="00E40CD0" w:rsidRPr="00FC30A0">
        <w:rPr>
          <w:rFonts w:ascii="Times New Roman" w:hAnsi="Times New Roman" w:cs="Times New Roman"/>
          <w:color w:val="auto"/>
          <w:lang w:val="en-GB"/>
        </w:rPr>
        <w:t xml:space="preserve"> as much useful information as possible </w:t>
      </w:r>
      <w:r w:rsidRPr="00FC30A0">
        <w:rPr>
          <w:rFonts w:ascii="Times New Roman" w:hAnsi="Times New Roman" w:cs="Times New Roman"/>
          <w:color w:val="auto"/>
          <w:lang w:val="en-GB"/>
        </w:rPr>
        <w:t xml:space="preserve">from prospective </w:t>
      </w:r>
      <w:r w:rsidR="00EC6A57">
        <w:rPr>
          <w:rFonts w:ascii="Times New Roman" w:hAnsi="Times New Roman" w:cs="Times New Roman"/>
          <w:color w:val="auto"/>
          <w:lang w:val="en-GB"/>
        </w:rPr>
        <w:t>suppliers</w:t>
      </w:r>
      <w:r w:rsidR="004513AA" w:rsidRPr="00FC30A0">
        <w:rPr>
          <w:rFonts w:ascii="Times New Roman" w:hAnsi="Times New Roman" w:cs="Times New Roman"/>
          <w:color w:val="auto"/>
          <w:lang w:val="en-GB"/>
        </w:rPr>
        <w:t xml:space="preserve"> on </w:t>
      </w:r>
      <w:r w:rsidR="007F2280" w:rsidRPr="00FC30A0">
        <w:rPr>
          <w:rFonts w:ascii="Times New Roman" w:hAnsi="Times New Roman" w:cs="Times New Roman"/>
          <w:color w:val="auto"/>
          <w:lang w:val="en-GB"/>
        </w:rPr>
        <w:t xml:space="preserve">the </w:t>
      </w:r>
      <w:r w:rsidR="00EC6A57" w:rsidRPr="00EC6A57">
        <w:rPr>
          <w:rFonts w:ascii="Times New Roman" w:hAnsi="Times New Roman" w:cs="Times New Roman"/>
          <w:b/>
        </w:rPr>
        <w:t>Implementation of a Sovereign Cloud for the Government of Mauritius</w:t>
      </w:r>
      <w:r w:rsidRPr="00EC6A57">
        <w:rPr>
          <w:rFonts w:ascii="Times New Roman" w:hAnsi="Times New Roman" w:cs="Times New Roman"/>
          <w:color w:val="auto"/>
          <w:lang w:val="en-GB"/>
        </w:rPr>
        <w:t>.</w:t>
      </w:r>
      <w:r w:rsidRPr="00FC30A0">
        <w:rPr>
          <w:rFonts w:ascii="Times New Roman" w:hAnsi="Times New Roman" w:cs="Times New Roman"/>
          <w:color w:val="auto"/>
          <w:lang w:val="en-GB"/>
        </w:rPr>
        <w:t xml:space="preserve"> In this respect, </w:t>
      </w:r>
      <w:r w:rsidR="00EC6A57">
        <w:rPr>
          <w:rFonts w:ascii="Times New Roman" w:hAnsi="Times New Roman" w:cs="Times New Roman"/>
          <w:color w:val="auto"/>
          <w:lang w:val="en-GB"/>
        </w:rPr>
        <w:t>suppliers</w:t>
      </w:r>
      <w:r w:rsidR="00FF3E2B" w:rsidRPr="00FC30A0">
        <w:rPr>
          <w:rFonts w:ascii="Times New Roman" w:hAnsi="Times New Roman" w:cs="Times New Roman"/>
          <w:color w:val="auto"/>
          <w:lang w:val="en-GB"/>
        </w:rPr>
        <w:t xml:space="preserve"> </w:t>
      </w:r>
      <w:r w:rsidRPr="00FC30A0">
        <w:rPr>
          <w:rFonts w:ascii="Times New Roman" w:hAnsi="Times New Roman" w:cs="Times New Roman"/>
          <w:color w:val="auto"/>
          <w:lang w:val="en-GB"/>
        </w:rPr>
        <w:t>are required to</w:t>
      </w:r>
      <w:r w:rsidR="00477EEB" w:rsidRPr="00FC30A0">
        <w:rPr>
          <w:rFonts w:ascii="Times New Roman" w:hAnsi="Times New Roman" w:cs="Times New Roman"/>
          <w:color w:val="auto"/>
          <w:lang w:val="en-GB"/>
        </w:rPr>
        <w:t xml:space="preserve"> </w:t>
      </w:r>
      <w:r w:rsidR="00EC6A57">
        <w:rPr>
          <w:rFonts w:ascii="Times New Roman" w:hAnsi="Times New Roman" w:cs="Times New Roman"/>
          <w:color w:val="auto"/>
          <w:lang w:val="en-GB"/>
        </w:rPr>
        <w:t>fill in the Questionnaire as detailed hereunder:</w:t>
      </w:r>
    </w:p>
    <w:p w14:paraId="72A89B52" w14:textId="77777777" w:rsidR="00EC6A57" w:rsidRPr="00390B3A" w:rsidRDefault="00EC6A57" w:rsidP="00EC6A57">
      <w:pPr>
        <w:pStyle w:val="Title"/>
        <w:rPr>
          <w:rFonts w:eastAsia="Calibri"/>
          <w:sz w:val="24"/>
          <w:szCs w:val="24"/>
        </w:rPr>
      </w:pPr>
      <w:r w:rsidRPr="00390B3A">
        <w:rPr>
          <w:rFonts w:eastAsia="Calibri"/>
          <w:sz w:val="24"/>
          <w:szCs w:val="24"/>
        </w:rPr>
        <w:t>Response Form/Questionnaire</w:t>
      </w:r>
    </w:p>
    <w:p w14:paraId="495B8F53" w14:textId="77777777" w:rsidR="00EC6A57" w:rsidRPr="00390B3A" w:rsidRDefault="00EC6A57" w:rsidP="00EC6A57">
      <w:pPr>
        <w:pStyle w:val="Title"/>
        <w:jc w:val="left"/>
        <w:rPr>
          <w:rFonts w:eastAsia="Calibri"/>
          <w:sz w:val="24"/>
          <w:szCs w:val="24"/>
        </w:rPr>
      </w:pPr>
    </w:p>
    <w:p w14:paraId="58964AC7" w14:textId="77777777" w:rsidR="00EC6A57" w:rsidRPr="00390B3A" w:rsidRDefault="00EC6A57" w:rsidP="00EC6A57">
      <w:pPr>
        <w:pStyle w:val="Title"/>
        <w:jc w:val="left"/>
        <w:rPr>
          <w:rFonts w:eastAsia="Calibri"/>
          <w:sz w:val="24"/>
          <w:szCs w:val="24"/>
        </w:rPr>
      </w:pPr>
      <w:r w:rsidRPr="00390B3A">
        <w:rPr>
          <w:rFonts w:eastAsia="Calibri"/>
          <w:sz w:val="24"/>
          <w:szCs w:val="24"/>
        </w:rPr>
        <w:lastRenderedPageBreak/>
        <w:t>To be filled by the Provider (All fields to be filled)</w:t>
      </w:r>
    </w:p>
    <w:p w14:paraId="18BF9627" w14:textId="77777777" w:rsidR="00EC6A57" w:rsidRPr="00390B3A" w:rsidRDefault="00EC6A57" w:rsidP="00EC6A57">
      <w:pPr>
        <w:pStyle w:val="Title"/>
        <w:jc w:val="both"/>
        <w:rPr>
          <w:rFonts w:eastAsia="Calibri"/>
          <w:sz w:val="24"/>
          <w:szCs w:val="24"/>
        </w:rPr>
      </w:pPr>
      <w:r w:rsidRPr="00390B3A">
        <w:rPr>
          <w:rFonts w:eastAsia="Calibri"/>
          <w:sz w:val="24"/>
          <w:szCs w:val="24"/>
        </w:rPr>
        <w:t>Please feel free to expand the answer box as needed or attach additional pages if more space is required.</w:t>
      </w:r>
    </w:p>
    <w:p w14:paraId="08F01230" w14:textId="77777777" w:rsidR="00EC6A57" w:rsidRPr="00390B3A" w:rsidRDefault="00EC6A57" w:rsidP="00EC6A57">
      <w:pPr>
        <w:pStyle w:val="Title"/>
        <w:jc w:val="left"/>
        <w:rPr>
          <w:rFonts w:eastAsia="Calibri"/>
          <w:i/>
          <w:iCs/>
          <w:sz w:val="24"/>
          <w:szCs w:val="24"/>
        </w:rPr>
      </w:pPr>
    </w:p>
    <w:tbl>
      <w:tblPr>
        <w:tblStyle w:val="TableGrid"/>
        <w:tblW w:w="9493" w:type="dxa"/>
        <w:tblLook w:val="04A0" w:firstRow="1" w:lastRow="0" w:firstColumn="1" w:lastColumn="0" w:noHBand="0" w:noVBand="1"/>
      </w:tblPr>
      <w:tblGrid>
        <w:gridCol w:w="554"/>
        <w:gridCol w:w="98"/>
        <w:gridCol w:w="4588"/>
        <w:gridCol w:w="4239"/>
        <w:gridCol w:w="14"/>
      </w:tblGrid>
      <w:tr w:rsidR="00EC6A57" w:rsidRPr="00390B3A" w14:paraId="31610B04" w14:textId="77777777" w:rsidTr="00847CBE">
        <w:tc>
          <w:tcPr>
            <w:tcW w:w="554" w:type="dxa"/>
          </w:tcPr>
          <w:p w14:paraId="7CF681DE" w14:textId="77777777" w:rsidR="00EC6A57" w:rsidRPr="00390B3A" w:rsidRDefault="00EC6A57" w:rsidP="00AA7D19">
            <w:pPr>
              <w:pStyle w:val="Title"/>
              <w:spacing w:before="120" w:after="120"/>
              <w:ind w:right="0"/>
              <w:rPr>
                <w:bCs/>
                <w:spacing w:val="-4"/>
                <w:sz w:val="24"/>
                <w:szCs w:val="24"/>
              </w:rPr>
            </w:pPr>
            <w:r w:rsidRPr="00390B3A">
              <w:rPr>
                <w:bCs/>
                <w:spacing w:val="-4"/>
                <w:sz w:val="24"/>
                <w:szCs w:val="24"/>
              </w:rPr>
              <w:t>No</w:t>
            </w:r>
          </w:p>
        </w:tc>
        <w:tc>
          <w:tcPr>
            <w:tcW w:w="8939" w:type="dxa"/>
            <w:gridSpan w:val="4"/>
          </w:tcPr>
          <w:p w14:paraId="17E117F7" w14:textId="77777777" w:rsidR="00EC6A57" w:rsidRPr="00390B3A" w:rsidRDefault="00EC6A57" w:rsidP="00AA7D19">
            <w:pPr>
              <w:pStyle w:val="Title"/>
              <w:spacing w:before="120" w:after="120"/>
              <w:jc w:val="left"/>
              <w:rPr>
                <w:bCs/>
                <w:spacing w:val="-4"/>
                <w:sz w:val="24"/>
                <w:szCs w:val="24"/>
              </w:rPr>
            </w:pPr>
            <w:r w:rsidRPr="00390B3A">
              <w:rPr>
                <w:bCs/>
                <w:spacing w:val="-4"/>
                <w:sz w:val="24"/>
                <w:szCs w:val="24"/>
              </w:rPr>
              <w:t>General Company Information</w:t>
            </w:r>
          </w:p>
        </w:tc>
      </w:tr>
      <w:tr w:rsidR="00EC6A57" w:rsidRPr="00390B3A" w14:paraId="5BB99B6A" w14:textId="77777777" w:rsidTr="00847CBE">
        <w:tc>
          <w:tcPr>
            <w:tcW w:w="554" w:type="dxa"/>
          </w:tcPr>
          <w:p w14:paraId="72F05957"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09A043FD" w14:textId="77777777" w:rsidR="00EC6A57" w:rsidRPr="00390B3A" w:rsidRDefault="00EC6A57" w:rsidP="00AA7D19">
            <w:pPr>
              <w:pStyle w:val="Title"/>
              <w:spacing w:before="120" w:after="120"/>
              <w:jc w:val="left"/>
              <w:rPr>
                <w:bCs/>
                <w:spacing w:val="-4"/>
                <w:sz w:val="24"/>
                <w:szCs w:val="24"/>
              </w:rPr>
            </w:pPr>
            <w:r w:rsidRPr="00390B3A">
              <w:rPr>
                <w:bCs/>
                <w:spacing w:val="-4"/>
                <w:sz w:val="24"/>
                <w:szCs w:val="24"/>
              </w:rPr>
              <w:t>Name of Company</w:t>
            </w:r>
          </w:p>
        </w:tc>
        <w:tc>
          <w:tcPr>
            <w:tcW w:w="4253" w:type="dxa"/>
            <w:gridSpan w:val="2"/>
          </w:tcPr>
          <w:p w14:paraId="645CEB3E" w14:textId="77777777" w:rsidR="00EC6A57" w:rsidRPr="00390B3A" w:rsidRDefault="00EC6A57" w:rsidP="00AA7D19">
            <w:pPr>
              <w:pStyle w:val="Title"/>
              <w:spacing w:before="120" w:after="120"/>
              <w:jc w:val="left"/>
              <w:rPr>
                <w:b w:val="0"/>
                <w:spacing w:val="-4"/>
                <w:sz w:val="24"/>
                <w:szCs w:val="24"/>
              </w:rPr>
            </w:pPr>
          </w:p>
        </w:tc>
      </w:tr>
      <w:tr w:rsidR="00EC6A57" w:rsidRPr="00390B3A" w14:paraId="53C505A7" w14:textId="77777777" w:rsidTr="00847CBE">
        <w:tc>
          <w:tcPr>
            <w:tcW w:w="554" w:type="dxa"/>
            <w:vMerge w:val="restart"/>
          </w:tcPr>
          <w:p w14:paraId="7A8C0EF1"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8939" w:type="dxa"/>
            <w:gridSpan w:val="4"/>
          </w:tcPr>
          <w:p w14:paraId="6A2620CB" w14:textId="77777777" w:rsidR="00EC6A57" w:rsidRPr="00390B3A" w:rsidRDefault="00EC6A57" w:rsidP="00AA7D19">
            <w:pPr>
              <w:pStyle w:val="Title"/>
              <w:spacing w:before="120" w:after="120"/>
              <w:jc w:val="left"/>
              <w:rPr>
                <w:b w:val="0"/>
                <w:spacing w:val="-4"/>
                <w:sz w:val="24"/>
                <w:szCs w:val="24"/>
              </w:rPr>
            </w:pPr>
            <w:r w:rsidRPr="00390B3A">
              <w:rPr>
                <w:bCs/>
                <w:spacing w:val="-4"/>
                <w:sz w:val="24"/>
                <w:szCs w:val="24"/>
              </w:rPr>
              <w:t>Company’s Authorised Representative</w:t>
            </w:r>
          </w:p>
        </w:tc>
      </w:tr>
      <w:tr w:rsidR="00EC6A57" w:rsidRPr="00390B3A" w14:paraId="5F1B2A16" w14:textId="77777777" w:rsidTr="00847CBE">
        <w:tc>
          <w:tcPr>
            <w:tcW w:w="554" w:type="dxa"/>
            <w:vMerge/>
          </w:tcPr>
          <w:p w14:paraId="4876C5D0"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0F8F96DB" w14:textId="77777777" w:rsidR="00EC6A57" w:rsidRPr="00390B3A" w:rsidRDefault="00EC6A57" w:rsidP="00EC6A57">
            <w:pPr>
              <w:pStyle w:val="Title"/>
              <w:numPr>
                <w:ilvl w:val="0"/>
                <w:numId w:val="33"/>
              </w:numPr>
              <w:spacing w:before="120" w:after="120"/>
              <w:jc w:val="left"/>
              <w:rPr>
                <w:b w:val="0"/>
                <w:spacing w:val="-4"/>
                <w:sz w:val="24"/>
                <w:szCs w:val="24"/>
              </w:rPr>
            </w:pPr>
            <w:r w:rsidRPr="00390B3A">
              <w:rPr>
                <w:b w:val="0"/>
                <w:spacing w:val="-4"/>
                <w:sz w:val="24"/>
                <w:szCs w:val="24"/>
              </w:rPr>
              <w:t>Name:</w:t>
            </w:r>
          </w:p>
        </w:tc>
        <w:tc>
          <w:tcPr>
            <w:tcW w:w="4253" w:type="dxa"/>
            <w:gridSpan w:val="2"/>
          </w:tcPr>
          <w:p w14:paraId="129AFE51" w14:textId="77777777" w:rsidR="00EC6A57" w:rsidRPr="00390B3A" w:rsidRDefault="00EC6A57" w:rsidP="00AA7D19">
            <w:pPr>
              <w:pStyle w:val="Title"/>
              <w:spacing w:before="120" w:after="120"/>
              <w:jc w:val="left"/>
              <w:rPr>
                <w:b w:val="0"/>
                <w:spacing w:val="-4"/>
                <w:sz w:val="24"/>
                <w:szCs w:val="24"/>
              </w:rPr>
            </w:pPr>
          </w:p>
        </w:tc>
      </w:tr>
      <w:tr w:rsidR="00EC6A57" w:rsidRPr="00390B3A" w14:paraId="750BE93A" w14:textId="77777777" w:rsidTr="00847CBE">
        <w:tc>
          <w:tcPr>
            <w:tcW w:w="554" w:type="dxa"/>
            <w:vMerge/>
          </w:tcPr>
          <w:p w14:paraId="302A84D4"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6A369600" w14:textId="77777777" w:rsidR="00EC6A57" w:rsidRPr="00390B3A" w:rsidRDefault="00EC6A57" w:rsidP="00EC6A57">
            <w:pPr>
              <w:pStyle w:val="Title"/>
              <w:numPr>
                <w:ilvl w:val="0"/>
                <w:numId w:val="33"/>
              </w:numPr>
              <w:spacing w:before="120" w:after="120"/>
              <w:jc w:val="left"/>
              <w:rPr>
                <w:b w:val="0"/>
                <w:spacing w:val="-4"/>
                <w:sz w:val="24"/>
                <w:szCs w:val="24"/>
              </w:rPr>
            </w:pPr>
            <w:r w:rsidRPr="00390B3A">
              <w:rPr>
                <w:b w:val="0"/>
                <w:spacing w:val="-4"/>
                <w:sz w:val="24"/>
                <w:szCs w:val="24"/>
              </w:rPr>
              <w:t>Address:</w:t>
            </w:r>
          </w:p>
        </w:tc>
        <w:tc>
          <w:tcPr>
            <w:tcW w:w="4253" w:type="dxa"/>
            <w:gridSpan w:val="2"/>
          </w:tcPr>
          <w:p w14:paraId="4B2567CC" w14:textId="77777777" w:rsidR="00EC6A57" w:rsidRPr="00390B3A" w:rsidRDefault="00EC6A57" w:rsidP="00AA7D19">
            <w:pPr>
              <w:pStyle w:val="Title"/>
              <w:spacing w:before="120" w:after="120"/>
              <w:jc w:val="left"/>
              <w:rPr>
                <w:b w:val="0"/>
                <w:spacing w:val="-4"/>
                <w:sz w:val="24"/>
                <w:szCs w:val="24"/>
              </w:rPr>
            </w:pPr>
          </w:p>
        </w:tc>
      </w:tr>
      <w:tr w:rsidR="00EC6A57" w:rsidRPr="00390B3A" w14:paraId="4034A9E7" w14:textId="77777777" w:rsidTr="00847CBE">
        <w:tc>
          <w:tcPr>
            <w:tcW w:w="554" w:type="dxa"/>
            <w:vMerge/>
          </w:tcPr>
          <w:p w14:paraId="64FF5A64"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333BA624" w14:textId="77777777" w:rsidR="00EC6A57" w:rsidRPr="00390B3A" w:rsidRDefault="00EC6A57" w:rsidP="00EC6A57">
            <w:pPr>
              <w:pStyle w:val="Title"/>
              <w:numPr>
                <w:ilvl w:val="0"/>
                <w:numId w:val="33"/>
              </w:numPr>
              <w:spacing w:before="120" w:after="120"/>
              <w:jc w:val="left"/>
              <w:rPr>
                <w:b w:val="0"/>
                <w:spacing w:val="-4"/>
                <w:sz w:val="24"/>
                <w:szCs w:val="24"/>
              </w:rPr>
            </w:pPr>
            <w:r w:rsidRPr="00390B3A">
              <w:rPr>
                <w:b w:val="0"/>
                <w:spacing w:val="-4"/>
                <w:sz w:val="24"/>
                <w:szCs w:val="24"/>
              </w:rPr>
              <w:t>Telephone/Fax Numbers:</w:t>
            </w:r>
          </w:p>
        </w:tc>
        <w:tc>
          <w:tcPr>
            <w:tcW w:w="4253" w:type="dxa"/>
            <w:gridSpan w:val="2"/>
          </w:tcPr>
          <w:p w14:paraId="12617791" w14:textId="77777777" w:rsidR="00EC6A57" w:rsidRPr="00390B3A" w:rsidRDefault="00EC6A57" w:rsidP="00AA7D19">
            <w:pPr>
              <w:pStyle w:val="Title"/>
              <w:spacing w:before="120" w:after="120"/>
              <w:jc w:val="left"/>
              <w:rPr>
                <w:b w:val="0"/>
                <w:spacing w:val="-4"/>
                <w:sz w:val="24"/>
                <w:szCs w:val="24"/>
              </w:rPr>
            </w:pPr>
          </w:p>
        </w:tc>
      </w:tr>
      <w:tr w:rsidR="00EC6A57" w:rsidRPr="00390B3A" w14:paraId="5E09823A" w14:textId="77777777" w:rsidTr="00847CBE">
        <w:tc>
          <w:tcPr>
            <w:tcW w:w="554" w:type="dxa"/>
            <w:vMerge/>
          </w:tcPr>
          <w:p w14:paraId="3F66CD8C"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65E84A66" w14:textId="77777777" w:rsidR="00EC6A57" w:rsidRPr="00390B3A" w:rsidRDefault="00EC6A57" w:rsidP="00EC6A57">
            <w:pPr>
              <w:pStyle w:val="Title"/>
              <w:numPr>
                <w:ilvl w:val="0"/>
                <w:numId w:val="33"/>
              </w:numPr>
              <w:spacing w:before="120" w:after="120"/>
              <w:jc w:val="left"/>
              <w:rPr>
                <w:b w:val="0"/>
                <w:spacing w:val="-4"/>
                <w:sz w:val="24"/>
                <w:szCs w:val="24"/>
              </w:rPr>
            </w:pPr>
            <w:r w:rsidRPr="00390B3A">
              <w:rPr>
                <w:b w:val="0"/>
                <w:spacing w:val="-4"/>
                <w:sz w:val="24"/>
                <w:szCs w:val="24"/>
              </w:rPr>
              <w:t>Email Address:</w:t>
            </w:r>
          </w:p>
        </w:tc>
        <w:tc>
          <w:tcPr>
            <w:tcW w:w="4253" w:type="dxa"/>
            <w:gridSpan w:val="2"/>
          </w:tcPr>
          <w:p w14:paraId="1B7B2364" w14:textId="77777777" w:rsidR="00EC6A57" w:rsidRPr="00390B3A" w:rsidRDefault="00EC6A57" w:rsidP="00AA7D19">
            <w:pPr>
              <w:pStyle w:val="Title"/>
              <w:spacing w:before="120" w:after="120"/>
              <w:jc w:val="left"/>
              <w:rPr>
                <w:b w:val="0"/>
                <w:spacing w:val="-4"/>
                <w:sz w:val="24"/>
                <w:szCs w:val="24"/>
              </w:rPr>
            </w:pPr>
          </w:p>
        </w:tc>
      </w:tr>
      <w:tr w:rsidR="00EC6A57" w:rsidRPr="00390B3A" w14:paraId="4A74484B" w14:textId="77777777" w:rsidTr="00847CBE">
        <w:tc>
          <w:tcPr>
            <w:tcW w:w="554" w:type="dxa"/>
          </w:tcPr>
          <w:p w14:paraId="2DD5CF2D"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7E79BE98" w14:textId="77777777" w:rsidR="00EC6A57" w:rsidRPr="00390B3A" w:rsidRDefault="00EC6A57" w:rsidP="00AA7D19">
            <w:pPr>
              <w:pStyle w:val="Title"/>
              <w:spacing w:before="120" w:after="120"/>
              <w:jc w:val="both"/>
              <w:rPr>
                <w:bCs/>
                <w:spacing w:val="-4"/>
                <w:sz w:val="24"/>
                <w:szCs w:val="24"/>
              </w:rPr>
            </w:pPr>
            <w:r w:rsidRPr="00390B3A">
              <w:rPr>
                <w:bCs/>
                <w:spacing w:val="-4"/>
                <w:sz w:val="24"/>
                <w:szCs w:val="24"/>
              </w:rPr>
              <w:t>Experience</w:t>
            </w:r>
          </w:p>
          <w:p w14:paraId="1F91D7D7" w14:textId="77777777" w:rsidR="00EC6A57" w:rsidRPr="00390B3A" w:rsidRDefault="00EC6A57" w:rsidP="00EC6A57">
            <w:pPr>
              <w:pStyle w:val="Title"/>
              <w:numPr>
                <w:ilvl w:val="0"/>
                <w:numId w:val="37"/>
              </w:numPr>
              <w:spacing w:before="120" w:after="120"/>
              <w:ind w:left="327" w:hanging="327"/>
              <w:jc w:val="both"/>
              <w:rPr>
                <w:bCs/>
                <w:spacing w:val="-4"/>
                <w:sz w:val="24"/>
                <w:szCs w:val="24"/>
              </w:rPr>
            </w:pPr>
            <w:r w:rsidRPr="00390B3A">
              <w:rPr>
                <w:bCs/>
                <w:spacing w:val="-4"/>
                <w:sz w:val="24"/>
                <w:szCs w:val="24"/>
              </w:rPr>
              <w:t>Implementation of Sovereign Cloud Solution</w:t>
            </w:r>
          </w:p>
          <w:p w14:paraId="39120815"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t xml:space="preserve">Include examples of </w:t>
            </w:r>
          </w:p>
          <w:p w14:paraId="03CCD138"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t>Projects implemented for which country/states etc,</w:t>
            </w:r>
          </w:p>
          <w:p w14:paraId="6382FEAC"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t xml:space="preserve">Project Scope, </w:t>
            </w:r>
          </w:p>
          <w:p w14:paraId="33710891"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t xml:space="preserve">Project cost, </w:t>
            </w:r>
          </w:p>
          <w:p w14:paraId="126274BA"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t>Project Start Date</w:t>
            </w:r>
          </w:p>
          <w:p w14:paraId="6624B313" w14:textId="77777777" w:rsidR="00EC6A57" w:rsidRPr="00390B3A" w:rsidRDefault="00EC6A57" w:rsidP="00AA7D19">
            <w:pPr>
              <w:pStyle w:val="Title"/>
              <w:spacing w:before="120" w:after="120"/>
              <w:ind w:left="327"/>
              <w:jc w:val="both"/>
              <w:rPr>
                <w:b w:val="0"/>
                <w:spacing w:val="-4"/>
                <w:sz w:val="24"/>
                <w:szCs w:val="24"/>
              </w:rPr>
            </w:pPr>
          </w:p>
          <w:p w14:paraId="28F6BFE3" w14:textId="77777777" w:rsidR="00EC6A57" w:rsidRPr="00390B3A" w:rsidRDefault="00EC6A57" w:rsidP="00EC6A57">
            <w:pPr>
              <w:pStyle w:val="Title"/>
              <w:numPr>
                <w:ilvl w:val="0"/>
                <w:numId w:val="37"/>
              </w:numPr>
              <w:spacing w:before="120" w:after="120"/>
              <w:ind w:left="327" w:right="227" w:hanging="327"/>
              <w:jc w:val="both"/>
              <w:rPr>
                <w:bCs/>
                <w:spacing w:val="-4"/>
                <w:sz w:val="24"/>
                <w:szCs w:val="24"/>
              </w:rPr>
            </w:pPr>
            <w:r w:rsidRPr="00390B3A">
              <w:rPr>
                <w:b w:val="0"/>
                <w:spacing w:val="-4"/>
                <w:sz w:val="24"/>
                <w:szCs w:val="24"/>
              </w:rPr>
              <w:t>List</w:t>
            </w:r>
            <w:r w:rsidRPr="00390B3A">
              <w:rPr>
                <w:bCs/>
                <w:spacing w:val="-4"/>
                <w:sz w:val="24"/>
                <w:szCs w:val="24"/>
              </w:rPr>
              <w:t xml:space="preserve"> Platform supported </w:t>
            </w:r>
          </w:p>
          <w:p w14:paraId="1D2C3518" w14:textId="77777777" w:rsidR="00EC6A57" w:rsidRPr="00390B3A" w:rsidRDefault="00EC6A57" w:rsidP="00AA7D19">
            <w:pPr>
              <w:pStyle w:val="Title"/>
              <w:spacing w:before="120" w:after="120"/>
              <w:ind w:left="327" w:right="227"/>
              <w:jc w:val="both"/>
              <w:rPr>
                <w:bCs/>
                <w:spacing w:val="-4"/>
                <w:sz w:val="24"/>
                <w:szCs w:val="24"/>
              </w:rPr>
            </w:pPr>
          </w:p>
          <w:p w14:paraId="43FD9417" w14:textId="77777777" w:rsidR="00EC6A57" w:rsidRPr="00390B3A" w:rsidRDefault="00EC6A57" w:rsidP="00EC6A57">
            <w:pPr>
              <w:pStyle w:val="Title"/>
              <w:numPr>
                <w:ilvl w:val="0"/>
                <w:numId w:val="37"/>
              </w:numPr>
              <w:spacing w:before="120" w:after="120"/>
              <w:ind w:left="327" w:right="227" w:hanging="327"/>
              <w:jc w:val="both"/>
              <w:rPr>
                <w:b w:val="0"/>
                <w:spacing w:val="-4"/>
                <w:sz w:val="24"/>
                <w:szCs w:val="24"/>
              </w:rPr>
            </w:pPr>
            <w:r w:rsidRPr="00390B3A">
              <w:rPr>
                <w:b w:val="0"/>
                <w:spacing w:val="-4"/>
                <w:sz w:val="24"/>
                <w:szCs w:val="24"/>
              </w:rPr>
              <w:t>List</w:t>
            </w:r>
            <w:r w:rsidRPr="00390B3A">
              <w:rPr>
                <w:bCs/>
                <w:spacing w:val="-4"/>
                <w:sz w:val="24"/>
                <w:szCs w:val="24"/>
              </w:rPr>
              <w:t xml:space="preserve"> Technologies supported (Operating System) </w:t>
            </w:r>
            <w:r w:rsidRPr="00390B3A">
              <w:rPr>
                <w:b w:val="0"/>
                <w:spacing w:val="-4"/>
                <w:sz w:val="24"/>
                <w:szCs w:val="24"/>
              </w:rPr>
              <w:t>amongst others</w:t>
            </w:r>
          </w:p>
          <w:p w14:paraId="7226FCEF" w14:textId="77777777" w:rsidR="00EC6A57" w:rsidRPr="00390B3A" w:rsidRDefault="00EC6A57" w:rsidP="00AA7D19">
            <w:pPr>
              <w:pStyle w:val="Title"/>
              <w:spacing w:before="120" w:after="120"/>
              <w:ind w:left="327" w:right="227"/>
              <w:jc w:val="both"/>
              <w:rPr>
                <w:b w:val="0"/>
                <w:spacing w:val="-4"/>
                <w:sz w:val="24"/>
                <w:szCs w:val="24"/>
              </w:rPr>
            </w:pPr>
            <w:r w:rsidRPr="00390B3A">
              <w:rPr>
                <w:b w:val="0"/>
                <w:spacing w:val="-4"/>
                <w:sz w:val="24"/>
                <w:szCs w:val="24"/>
              </w:rPr>
              <w:t>Virtual Machine platforms (VMware vSphere, Microsoft Hyper-V, LDOM, etc.)</w:t>
            </w:r>
          </w:p>
          <w:p w14:paraId="5CC26112" w14:textId="77777777" w:rsidR="00EC6A57" w:rsidRPr="00390B3A" w:rsidRDefault="00EC6A57" w:rsidP="00AA7D19">
            <w:pPr>
              <w:pStyle w:val="Title"/>
              <w:spacing w:before="120" w:after="120"/>
              <w:ind w:left="327" w:right="227"/>
              <w:jc w:val="both"/>
              <w:rPr>
                <w:b w:val="0"/>
                <w:spacing w:val="-4"/>
                <w:sz w:val="24"/>
                <w:szCs w:val="24"/>
              </w:rPr>
            </w:pPr>
          </w:p>
          <w:p w14:paraId="2812E04F" w14:textId="77777777" w:rsidR="00EC6A57" w:rsidRPr="00390B3A" w:rsidRDefault="00EC6A57" w:rsidP="00EC6A57">
            <w:pPr>
              <w:pStyle w:val="Title"/>
              <w:numPr>
                <w:ilvl w:val="0"/>
                <w:numId w:val="37"/>
              </w:numPr>
              <w:spacing w:before="120" w:after="120"/>
              <w:ind w:left="327" w:right="227" w:hanging="327"/>
              <w:jc w:val="both"/>
              <w:rPr>
                <w:bCs/>
                <w:spacing w:val="-4"/>
                <w:sz w:val="24"/>
                <w:szCs w:val="24"/>
              </w:rPr>
            </w:pPr>
            <w:r w:rsidRPr="00390B3A">
              <w:rPr>
                <w:b w:val="0"/>
                <w:spacing w:val="-4"/>
                <w:sz w:val="24"/>
                <w:szCs w:val="24"/>
              </w:rPr>
              <w:t>List</w:t>
            </w:r>
            <w:r w:rsidRPr="00390B3A">
              <w:rPr>
                <w:bCs/>
                <w:spacing w:val="-4"/>
                <w:sz w:val="24"/>
                <w:szCs w:val="24"/>
              </w:rPr>
              <w:t xml:space="preserve"> Managed services</w:t>
            </w:r>
          </w:p>
          <w:p w14:paraId="7733F855" w14:textId="77777777" w:rsidR="00EC6A57" w:rsidRPr="00390B3A" w:rsidRDefault="00EC6A57" w:rsidP="00AA7D19">
            <w:pPr>
              <w:pStyle w:val="Title"/>
              <w:spacing w:before="120" w:after="120"/>
              <w:ind w:left="327" w:right="227"/>
              <w:jc w:val="both"/>
              <w:rPr>
                <w:bCs/>
                <w:spacing w:val="-4"/>
                <w:sz w:val="24"/>
                <w:szCs w:val="24"/>
              </w:rPr>
            </w:pPr>
          </w:p>
          <w:p w14:paraId="1FCAD994" w14:textId="77777777" w:rsidR="00EC6A57" w:rsidRPr="00390B3A" w:rsidRDefault="00EC6A57" w:rsidP="00EC6A57">
            <w:pPr>
              <w:pStyle w:val="Title"/>
              <w:numPr>
                <w:ilvl w:val="0"/>
                <w:numId w:val="37"/>
              </w:numPr>
              <w:spacing w:before="120" w:after="120"/>
              <w:ind w:left="327" w:right="227" w:hanging="327"/>
              <w:jc w:val="both"/>
              <w:rPr>
                <w:bCs/>
                <w:spacing w:val="-4"/>
                <w:sz w:val="24"/>
                <w:szCs w:val="24"/>
              </w:rPr>
            </w:pPr>
            <w:r w:rsidRPr="00390B3A">
              <w:rPr>
                <w:b w:val="0"/>
                <w:spacing w:val="-4"/>
                <w:sz w:val="24"/>
                <w:szCs w:val="24"/>
              </w:rPr>
              <w:t>List</w:t>
            </w:r>
            <w:r w:rsidRPr="00390B3A">
              <w:rPr>
                <w:bCs/>
                <w:spacing w:val="-4"/>
                <w:sz w:val="24"/>
                <w:szCs w:val="24"/>
              </w:rPr>
              <w:t xml:space="preserve"> the compliance standards implemented </w:t>
            </w:r>
          </w:p>
          <w:p w14:paraId="4409D09E" w14:textId="77777777" w:rsidR="00EC6A57" w:rsidRPr="00390B3A" w:rsidRDefault="00EC6A57" w:rsidP="00AA7D19">
            <w:pPr>
              <w:pStyle w:val="Title"/>
              <w:spacing w:before="120" w:after="120"/>
              <w:ind w:left="327" w:right="227"/>
              <w:jc w:val="both"/>
              <w:rPr>
                <w:bCs/>
                <w:spacing w:val="-4"/>
                <w:sz w:val="24"/>
                <w:szCs w:val="24"/>
              </w:rPr>
            </w:pPr>
            <w:proofErr w:type="spellStart"/>
            <w:r w:rsidRPr="00390B3A">
              <w:rPr>
                <w:bCs/>
                <w:spacing w:val="-4"/>
                <w:sz w:val="24"/>
                <w:szCs w:val="24"/>
              </w:rPr>
              <w:t>e.g</w:t>
            </w:r>
            <w:proofErr w:type="spellEnd"/>
            <w:r w:rsidRPr="00390B3A">
              <w:rPr>
                <w:bCs/>
                <w:spacing w:val="-4"/>
                <w:sz w:val="24"/>
                <w:szCs w:val="24"/>
              </w:rPr>
              <w:t>: Local Regulatory Compliance:</w:t>
            </w:r>
            <w:r w:rsidRPr="00390B3A">
              <w:rPr>
                <w:sz w:val="24"/>
                <w:szCs w:val="24"/>
              </w:rPr>
              <w:t xml:space="preserve"> </w:t>
            </w:r>
          </w:p>
          <w:p w14:paraId="47950CAC"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lastRenderedPageBreak/>
              <w:t>Data Protection Act 2017 (DPA 2017), Cybersecurity and Cybercrime Act (CCA) 2021</w:t>
            </w:r>
          </w:p>
          <w:p w14:paraId="3C140311" w14:textId="77777777" w:rsidR="00EC6A57" w:rsidRPr="00390B3A" w:rsidRDefault="00EC6A57" w:rsidP="00AA7D19">
            <w:pPr>
              <w:pStyle w:val="Title"/>
              <w:spacing w:before="120" w:after="120"/>
              <w:ind w:left="720" w:right="227"/>
              <w:jc w:val="both"/>
              <w:rPr>
                <w:bCs/>
                <w:spacing w:val="-4"/>
                <w:sz w:val="24"/>
                <w:szCs w:val="24"/>
              </w:rPr>
            </w:pPr>
            <w:r w:rsidRPr="00390B3A">
              <w:rPr>
                <w:bCs/>
                <w:spacing w:val="-4"/>
                <w:sz w:val="24"/>
                <w:szCs w:val="24"/>
              </w:rPr>
              <w:t xml:space="preserve">International Security &amp; Cloud Standards: </w:t>
            </w:r>
          </w:p>
          <w:p w14:paraId="66C6822F" w14:textId="77777777" w:rsidR="00EC6A57" w:rsidRPr="00390B3A" w:rsidRDefault="00EC6A57" w:rsidP="00AA7D19">
            <w:pPr>
              <w:pStyle w:val="NormalWeb"/>
              <w:ind w:left="323"/>
              <w:rPr>
                <w:spacing w:val="-4"/>
                <w:lang w:val="en-GB" w:eastAsia="en-US"/>
              </w:rPr>
            </w:pPr>
            <w:r w:rsidRPr="00390B3A">
              <w:rPr>
                <w:spacing w:val="-4"/>
                <w:lang w:val="en-GB" w:eastAsia="en-US"/>
              </w:rPr>
              <w:t>ISO/IEC 27001:2022 – Information Security Management System (ISMS)</w:t>
            </w:r>
          </w:p>
          <w:p w14:paraId="687D2B33" w14:textId="77777777" w:rsidR="00EC6A57" w:rsidRPr="00390B3A" w:rsidRDefault="00EC6A57" w:rsidP="00AA7D19">
            <w:pPr>
              <w:pStyle w:val="NormalWeb"/>
              <w:ind w:left="323"/>
              <w:rPr>
                <w:spacing w:val="-4"/>
                <w:lang w:val="en-GB" w:eastAsia="en-US"/>
              </w:rPr>
            </w:pPr>
            <w:r w:rsidRPr="00390B3A">
              <w:rPr>
                <w:spacing w:val="-4"/>
                <w:lang w:val="en-GB" w:eastAsia="en-US"/>
              </w:rPr>
              <w:t>ISO/IEC 27017 – Cloud-specific security controls</w:t>
            </w:r>
          </w:p>
          <w:p w14:paraId="24EF3379" w14:textId="77777777" w:rsidR="00EC6A57" w:rsidRPr="00390B3A" w:rsidRDefault="00EC6A57" w:rsidP="00AA7D19">
            <w:pPr>
              <w:pStyle w:val="Title"/>
              <w:spacing w:before="120" w:after="120"/>
              <w:ind w:left="720" w:right="227"/>
              <w:jc w:val="both"/>
              <w:rPr>
                <w:bCs/>
                <w:spacing w:val="-4"/>
                <w:sz w:val="24"/>
                <w:szCs w:val="24"/>
              </w:rPr>
            </w:pPr>
            <w:r w:rsidRPr="00390B3A">
              <w:rPr>
                <w:bCs/>
                <w:spacing w:val="-4"/>
                <w:sz w:val="24"/>
                <w:szCs w:val="24"/>
              </w:rPr>
              <w:t xml:space="preserve"> </w:t>
            </w:r>
          </w:p>
          <w:p w14:paraId="07966AAC" w14:textId="77777777" w:rsidR="00EC6A57" w:rsidRPr="00390B3A" w:rsidRDefault="00EC6A57" w:rsidP="00AA7D19">
            <w:pPr>
              <w:pStyle w:val="Title"/>
              <w:spacing w:before="120" w:after="120"/>
              <w:ind w:left="720" w:right="227"/>
              <w:jc w:val="both"/>
              <w:rPr>
                <w:bCs/>
                <w:spacing w:val="-4"/>
                <w:sz w:val="24"/>
                <w:szCs w:val="24"/>
              </w:rPr>
            </w:pPr>
            <w:r w:rsidRPr="00390B3A">
              <w:rPr>
                <w:bCs/>
                <w:spacing w:val="-4"/>
                <w:sz w:val="24"/>
                <w:szCs w:val="24"/>
              </w:rPr>
              <w:t>Access Management:</w:t>
            </w:r>
          </w:p>
          <w:p w14:paraId="3087076D" w14:textId="77777777" w:rsidR="00EC6A57" w:rsidRPr="00390B3A" w:rsidRDefault="00EC6A57" w:rsidP="00AA7D19">
            <w:pPr>
              <w:pStyle w:val="Title"/>
              <w:spacing w:before="120" w:after="120"/>
              <w:ind w:left="327"/>
              <w:jc w:val="both"/>
              <w:rPr>
                <w:bCs/>
                <w:spacing w:val="-4"/>
                <w:sz w:val="24"/>
                <w:szCs w:val="24"/>
              </w:rPr>
            </w:pPr>
            <w:proofErr w:type="spellStart"/>
            <w:r w:rsidRPr="00390B3A">
              <w:rPr>
                <w:bCs/>
                <w:spacing w:val="-4"/>
                <w:sz w:val="24"/>
                <w:szCs w:val="24"/>
              </w:rPr>
              <w:t>e.g</w:t>
            </w:r>
            <w:proofErr w:type="spellEnd"/>
            <w:r w:rsidRPr="00390B3A">
              <w:rPr>
                <w:bCs/>
                <w:spacing w:val="-4"/>
                <w:sz w:val="24"/>
                <w:szCs w:val="24"/>
              </w:rPr>
              <w:t xml:space="preserve">: </w:t>
            </w:r>
            <w:r w:rsidRPr="00390B3A">
              <w:rPr>
                <w:b w:val="0"/>
                <w:spacing w:val="-4"/>
                <w:sz w:val="24"/>
                <w:szCs w:val="24"/>
              </w:rPr>
              <w:t>Least Privilege, Zero Trust Model, Segregation of Duties (</w:t>
            </w:r>
            <w:proofErr w:type="spellStart"/>
            <w:r w:rsidRPr="00390B3A">
              <w:rPr>
                <w:b w:val="0"/>
                <w:spacing w:val="-4"/>
                <w:sz w:val="24"/>
                <w:szCs w:val="24"/>
              </w:rPr>
              <w:t>SoD</w:t>
            </w:r>
            <w:proofErr w:type="spellEnd"/>
            <w:r w:rsidRPr="00390B3A">
              <w:rPr>
                <w:b w:val="0"/>
                <w:spacing w:val="-4"/>
                <w:sz w:val="24"/>
                <w:szCs w:val="24"/>
              </w:rPr>
              <w:t>), Identity &amp; Access Management (IAM) Framework, etc.</w:t>
            </w:r>
          </w:p>
        </w:tc>
        <w:tc>
          <w:tcPr>
            <w:tcW w:w="4253" w:type="dxa"/>
            <w:gridSpan w:val="2"/>
          </w:tcPr>
          <w:p w14:paraId="4734AA41" w14:textId="77777777" w:rsidR="00EC6A57" w:rsidRPr="00390B3A" w:rsidRDefault="00EC6A57" w:rsidP="00AA7D19">
            <w:pPr>
              <w:pStyle w:val="Title"/>
              <w:spacing w:before="120" w:after="120"/>
              <w:jc w:val="left"/>
              <w:rPr>
                <w:b w:val="0"/>
                <w:spacing w:val="-4"/>
                <w:sz w:val="24"/>
                <w:szCs w:val="24"/>
              </w:rPr>
            </w:pPr>
          </w:p>
        </w:tc>
      </w:tr>
      <w:tr w:rsidR="00EC6A57" w:rsidRPr="00390B3A" w14:paraId="49922134" w14:textId="77777777" w:rsidTr="00847CBE">
        <w:tc>
          <w:tcPr>
            <w:tcW w:w="554" w:type="dxa"/>
          </w:tcPr>
          <w:p w14:paraId="6A06466D"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0DC8B3FE" w14:textId="77777777" w:rsidR="00EC6A57" w:rsidRPr="00390B3A" w:rsidRDefault="00EC6A57" w:rsidP="00AA7D19">
            <w:pPr>
              <w:pStyle w:val="Title"/>
              <w:spacing w:before="120" w:after="120"/>
              <w:jc w:val="both"/>
              <w:rPr>
                <w:bCs/>
                <w:spacing w:val="-4"/>
                <w:sz w:val="24"/>
                <w:szCs w:val="24"/>
              </w:rPr>
            </w:pPr>
            <w:r w:rsidRPr="00390B3A">
              <w:rPr>
                <w:bCs/>
                <w:spacing w:val="-4"/>
                <w:sz w:val="24"/>
                <w:szCs w:val="24"/>
              </w:rPr>
              <w:t>Staff Details</w:t>
            </w:r>
          </w:p>
          <w:p w14:paraId="67ADDC6E"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t xml:space="preserve">key personnel that could be assigned to the project </w:t>
            </w:r>
          </w:p>
          <w:p w14:paraId="13EE5AE7" w14:textId="77777777" w:rsidR="00EC6A57" w:rsidRPr="00390B3A" w:rsidRDefault="00EC6A57" w:rsidP="00AA7D19">
            <w:pPr>
              <w:pStyle w:val="Title"/>
              <w:spacing w:before="120" w:after="120"/>
              <w:ind w:left="327"/>
              <w:jc w:val="both"/>
              <w:rPr>
                <w:bCs/>
                <w:spacing w:val="-4"/>
                <w:sz w:val="24"/>
                <w:szCs w:val="24"/>
              </w:rPr>
            </w:pPr>
            <w:r w:rsidRPr="00390B3A">
              <w:rPr>
                <w:b w:val="0"/>
                <w:spacing w:val="-4"/>
                <w:sz w:val="24"/>
                <w:szCs w:val="24"/>
              </w:rPr>
              <w:t>relevant skills, expertise and experience.</w:t>
            </w:r>
          </w:p>
        </w:tc>
        <w:tc>
          <w:tcPr>
            <w:tcW w:w="4253" w:type="dxa"/>
            <w:gridSpan w:val="2"/>
          </w:tcPr>
          <w:p w14:paraId="3A221BD2" w14:textId="77777777" w:rsidR="00EC6A57" w:rsidRPr="00390B3A" w:rsidRDefault="00EC6A57" w:rsidP="00AA7D19">
            <w:pPr>
              <w:pStyle w:val="Title"/>
              <w:spacing w:before="120" w:after="120"/>
              <w:jc w:val="left"/>
              <w:rPr>
                <w:b w:val="0"/>
                <w:spacing w:val="-4"/>
                <w:sz w:val="24"/>
                <w:szCs w:val="24"/>
              </w:rPr>
            </w:pPr>
          </w:p>
        </w:tc>
      </w:tr>
      <w:tr w:rsidR="00EC6A57" w:rsidRPr="00390B3A" w14:paraId="77CD1F75" w14:textId="77777777" w:rsidTr="00847CBE">
        <w:tc>
          <w:tcPr>
            <w:tcW w:w="554" w:type="dxa"/>
          </w:tcPr>
          <w:p w14:paraId="0610A089"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46EB56AD" w14:textId="77777777" w:rsidR="00EC6A57" w:rsidRPr="00390B3A" w:rsidRDefault="00EC6A57" w:rsidP="00AA7D19">
            <w:pPr>
              <w:pStyle w:val="Title"/>
              <w:spacing w:before="120" w:after="120"/>
              <w:jc w:val="both"/>
              <w:rPr>
                <w:bCs/>
                <w:spacing w:val="-4"/>
                <w:sz w:val="24"/>
                <w:szCs w:val="24"/>
              </w:rPr>
            </w:pPr>
            <w:r w:rsidRPr="00390B3A">
              <w:rPr>
                <w:bCs/>
                <w:spacing w:val="-4"/>
                <w:sz w:val="24"/>
                <w:szCs w:val="24"/>
              </w:rPr>
              <w:t>Financial capability</w:t>
            </w:r>
          </w:p>
          <w:p w14:paraId="4D68F972"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t>Provide the last 3 published/audited financial statement of</w:t>
            </w:r>
            <w:r w:rsidRPr="00390B3A">
              <w:rPr>
                <w:bCs/>
                <w:spacing w:val="-4"/>
                <w:sz w:val="24"/>
                <w:szCs w:val="24"/>
              </w:rPr>
              <w:t xml:space="preserve"> </w:t>
            </w:r>
            <w:r w:rsidRPr="00390B3A">
              <w:rPr>
                <w:b w:val="0"/>
                <w:spacing w:val="-4"/>
                <w:sz w:val="24"/>
                <w:szCs w:val="24"/>
              </w:rPr>
              <w:t>companies</w:t>
            </w:r>
          </w:p>
        </w:tc>
        <w:tc>
          <w:tcPr>
            <w:tcW w:w="4253" w:type="dxa"/>
            <w:gridSpan w:val="2"/>
          </w:tcPr>
          <w:p w14:paraId="4F367902" w14:textId="77777777" w:rsidR="00EC6A57" w:rsidRPr="00390B3A" w:rsidRDefault="00EC6A57" w:rsidP="00AA7D19">
            <w:pPr>
              <w:pStyle w:val="Title"/>
              <w:spacing w:before="120" w:after="120"/>
              <w:jc w:val="left"/>
              <w:rPr>
                <w:b w:val="0"/>
                <w:spacing w:val="-4"/>
                <w:sz w:val="24"/>
                <w:szCs w:val="24"/>
              </w:rPr>
            </w:pPr>
          </w:p>
        </w:tc>
      </w:tr>
      <w:tr w:rsidR="00EC6A57" w:rsidRPr="00390B3A" w14:paraId="07A0CA21" w14:textId="77777777" w:rsidTr="00847CBE">
        <w:tc>
          <w:tcPr>
            <w:tcW w:w="554" w:type="dxa"/>
          </w:tcPr>
          <w:p w14:paraId="133CD4A0" w14:textId="77777777" w:rsidR="00EC6A57" w:rsidRPr="00390B3A" w:rsidRDefault="00EC6A57" w:rsidP="00EC6A57">
            <w:pPr>
              <w:pStyle w:val="Title"/>
              <w:numPr>
                <w:ilvl w:val="0"/>
                <w:numId w:val="34"/>
              </w:numPr>
              <w:spacing w:before="120" w:after="120"/>
              <w:ind w:left="94" w:right="0" w:firstLine="0"/>
              <w:jc w:val="left"/>
              <w:rPr>
                <w:b w:val="0"/>
                <w:spacing w:val="-4"/>
                <w:sz w:val="24"/>
                <w:szCs w:val="24"/>
              </w:rPr>
            </w:pPr>
          </w:p>
        </w:tc>
        <w:tc>
          <w:tcPr>
            <w:tcW w:w="4686" w:type="dxa"/>
            <w:gridSpan w:val="2"/>
          </w:tcPr>
          <w:p w14:paraId="1FB5C130" w14:textId="77777777" w:rsidR="00EC6A57" w:rsidRPr="00390B3A" w:rsidRDefault="00EC6A57" w:rsidP="00AA7D19">
            <w:pPr>
              <w:pStyle w:val="Title"/>
              <w:spacing w:before="120" w:after="120"/>
              <w:jc w:val="both"/>
              <w:rPr>
                <w:bCs/>
                <w:spacing w:val="-4"/>
                <w:sz w:val="24"/>
                <w:szCs w:val="24"/>
              </w:rPr>
            </w:pPr>
            <w:r w:rsidRPr="00390B3A">
              <w:rPr>
                <w:bCs/>
                <w:spacing w:val="-4"/>
                <w:sz w:val="24"/>
                <w:szCs w:val="24"/>
              </w:rPr>
              <w:t xml:space="preserve">Data Centre </w:t>
            </w:r>
          </w:p>
          <w:p w14:paraId="1AC117B8" w14:textId="77777777" w:rsidR="00EC6A57" w:rsidRPr="00390B3A" w:rsidRDefault="00EC6A57" w:rsidP="00AA7D19">
            <w:pPr>
              <w:pStyle w:val="Title"/>
              <w:spacing w:before="120" w:after="120"/>
              <w:ind w:left="327"/>
              <w:jc w:val="both"/>
              <w:rPr>
                <w:b w:val="0"/>
                <w:spacing w:val="-4"/>
                <w:sz w:val="24"/>
                <w:szCs w:val="24"/>
              </w:rPr>
            </w:pPr>
            <w:r w:rsidRPr="00390B3A">
              <w:rPr>
                <w:b w:val="0"/>
                <w:spacing w:val="-4"/>
                <w:sz w:val="24"/>
                <w:szCs w:val="24"/>
              </w:rPr>
              <w:t>Provide information on Data Centre hosting the Sovereign Cloud</w:t>
            </w:r>
          </w:p>
          <w:p w14:paraId="7CB7BA0B" w14:textId="77777777" w:rsidR="00EC6A57" w:rsidRPr="00390B3A" w:rsidRDefault="00EC6A57" w:rsidP="00EC6A57">
            <w:pPr>
              <w:pStyle w:val="Title"/>
              <w:numPr>
                <w:ilvl w:val="0"/>
                <w:numId w:val="40"/>
              </w:numPr>
              <w:spacing w:before="120" w:after="120"/>
              <w:jc w:val="both"/>
              <w:rPr>
                <w:b w:val="0"/>
                <w:spacing w:val="-4"/>
                <w:sz w:val="24"/>
                <w:szCs w:val="24"/>
              </w:rPr>
            </w:pPr>
            <w:r w:rsidRPr="00390B3A">
              <w:rPr>
                <w:b w:val="0"/>
                <w:spacing w:val="-4"/>
                <w:sz w:val="24"/>
                <w:szCs w:val="24"/>
              </w:rPr>
              <w:t>Location</w:t>
            </w:r>
          </w:p>
          <w:p w14:paraId="2F692DC9" w14:textId="77777777" w:rsidR="00EC6A57" w:rsidRPr="00390B3A" w:rsidRDefault="00EC6A57" w:rsidP="00EC6A57">
            <w:pPr>
              <w:pStyle w:val="Title"/>
              <w:numPr>
                <w:ilvl w:val="0"/>
                <w:numId w:val="40"/>
              </w:numPr>
              <w:spacing w:before="120" w:after="120"/>
              <w:jc w:val="both"/>
              <w:rPr>
                <w:b w:val="0"/>
                <w:spacing w:val="-4"/>
                <w:sz w:val="24"/>
                <w:szCs w:val="24"/>
              </w:rPr>
            </w:pPr>
            <w:r w:rsidRPr="00390B3A">
              <w:rPr>
                <w:b w:val="0"/>
                <w:spacing w:val="-4"/>
                <w:sz w:val="24"/>
                <w:szCs w:val="24"/>
              </w:rPr>
              <w:t xml:space="preserve">Internet Connectivity redundancy – list ISP (Multi -ISP) </w:t>
            </w:r>
          </w:p>
          <w:p w14:paraId="710E402C" w14:textId="77777777" w:rsidR="00EC6A57" w:rsidRPr="00390B3A" w:rsidRDefault="00EC6A57" w:rsidP="00EC6A57">
            <w:pPr>
              <w:pStyle w:val="Title"/>
              <w:numPr>
                <w:ilvl w:val="0"/>
                <w:numId w:val="40"/>
              </w:numPr>
              <w:spacing w:before="120" w:after="120"/>
              <w:jc w:val="both"/>
              <w:rPr>
                <w:b w:val="0"/>
                <w:spacing w:val="-4"/>
                <w:sz w:val="24"/>
                <w:szCs w:val="24"/>
              </w:rPr>
            </w:pPr>
            <w:r w:rsidRPr="00390B3A">
              <w:rPr>
                <w:b w:val="0"/>
                <w:spacing w:val="-4"/>
                <w:sz w:val="24"/>
                <w:szCs w:val="24"/>
              </w:rPr>
              <w:t xml:space="preserve">Service Isolation - always available – connected to GINS </w:t>
            </w:r>
          </w:p>
          <w:p w14:paraId="4AC0D51D" w14:textId="77777777" w:rsidR="00EC6A57" w:rsidRPr="00390B3A" w:rsidRDefault="00EC6A57" w:rsidP="00EC6A57">
            <w:pPr>
              <w:pStyle w:val="Title"/>
              <w:numPr>
                <w:ilvl w:val="0"/>
                <w:numId w:val="40"/>
              </w:numPr>
              <w:spacing w:before="120" w:after="120"/>
              <w:jc w:val="both"/>
              <w:rPr>
                <w:b w:val="0"/>
                <w:spacing w:val="-4"/>
                <w:sz w:val="24"/>
                <w:szCs w:val="24"/>
              </w:rPr>
            </w:pPr>
            <w:r w:rsidRPr="00390B3A">
              <w:rPr>
                <w:b w:val="0"/>
                <w:spacing w:val="-4"/>
                <w:sz w:val="24"/>
                <w:szCs w:val="24"/>
              </w:rPr>
              <w:t>Associated services</w:t>
            </w:r>
          </w:p>
          <w:p w14:paraId="62BCA08F" w14:textId="77777777" w:rsidR="00EC6A57" w:rsidRPr="00390B3A" w:rsidRDefault="00EC6A57" w:rsidP="00EC6A57">
            <w:pPr>
              <w:pStyle w:val="Title"/>
              <w:numPr>
                <w:ilvl w:val="1"/>
                <w:numId w:val="41"/>
              </w:numPr>
              <w:spacing w:before="120" w:after="120"/>
              <w:jc w:val="both"/>
              <w:rPr>
                <w:b w:val="0"/>
                <w:bCs/>
                <w:spacing w:val="-4"/>
                <w:sz w:val="24"/>
                <w:szCs w:val="24"/>
              </w:rPr>
            </w:pPr>
            <w:r w:rsidRPr="00390B3A">
              <w:rPr>
                <w:b w:val="0"/>
                <w:bCs/>
                <w:spacing w:val="-4"/>
                <w:sz w:val="24"/>
                <w:szCs w:val="24"/>
              </w:rPr>
              <w:t>Disaster Recovery</w:t>
            </w:r>
          </w:p>
          <w:p w14:paraId="796884C8" w14:textId="77777777" w:rsidR="00EC6A57" w:rsidRPr="00390B3A" w:rsidRDefault="00EC6A57" w:rsidP="00EC6A57">
            <w:pPr>
              <w:pStyle w:val="Title"/>
              <w:numPr>
                <w:ilvl w:val="1"/>
                <w:numId w:val="41"/>
              </w:numPr>
              <w:spacing w:before="120" w:after="120"/>
              <w:jc w:val="both"/>
              <w:rPr>
                <w:b w:val="0"/>
                <w:bCs/>
                <w:spacing w:val="-4"/>
                <w:sz w:val="24"/>
                <w:szCs w:val="24"/>
              </w:rPr>
            </w:pPr>
            <w:r w:rsidRPr="00390B3A">
              <w:rPr>
                <w:b w:val="0"/>
                <w:bCs/>
                <w:spacing w:val="-4"/>
                <w:sz w:val="24"/>
                <w:szCs w:val="24"/>
              </w:rPr>
              <w:t>Monitoring Services</w:t>
            </w:r>
          </w:p>
          <w:p w14:paraId="39BAF002" w14:textId="77777777" w:rsidR="00EC6A57" w:rsidRPr="00390B3A" w:rsidRDefault="00EC6A57" w:rsidP="00EC6A57">
            <w:pPr>
              <w:pStyle w:val="Title"/>
              <w:numPr>
                <w:ilvl w:val="1"/>
                <w:numId w:val="41"/>
              </w:numPr>
              <w:spacing w:before="120" w:after="120"/>
              <w:jc w:val="both"/>
              <w:rPr>
                <w:b w:val="0"/>
                <w:bCs/>
                <w:spacing w:val="-4"/>
                <w:sz w:val="24"/>
                <w:szCs w:val="24"/>
              </w:rPr>
            </w:pPr>
            <w:r w:rsidRPr="00390B3A">
              <w:rPr>
                <w:b w:val="0"/>
                <w:bCs/>
                <w:spacing w:val="-4"/>
                <w:sz w:val="24"/>
                <w:szCs w:val="24"/>
              </w:rPr>
              <w:t>Migration Services</w:t>
            </w:r>
          </w:p>
          <w:p w14:paraId="5396403C" w14:textId="77777777" w:rsidR="00EC6A57" w:rsidRPr="00390B3A" w:rsidRDefault="00EC6A57" w:rsidP="00EC6A57">
            <w:pPr>
              <w:pStyle w:val="Title"/>
              <w:numPr>
                <w:ilvl w:val="1"/>
                <w:numId w:val="41"/>
              </w:numPr>
              <w:spacing w:before="120" w:after="120"/>
              <w:jc w:val="both"/>
              <w:rPr>
                <w:b w:val="0"/>
                <w:bCs/>
                <w:spacing w:val="-4"/>
                <w:sz w:val="24"/>
                <w:szCs w:val="24"/>
              </w:rPr>
            </w:pPr>
            <w:r w:rsidRPr="00390B3A">
              <w:rPr>
                <w:b w:val="0"/>
                <w:bCs/>
                <w:spacing w:val="-4"/>
                <w:sz w:val="24"/>
                <w:szCs w:val="24"/>
              </w:rPr>
              <w:t>Testing and commissioning,</w:t>
            </w:r>
          </w:p>
          <w:p w14:paraId="462B30E3" w14:textId="77777777" w:rsidR="00EC6A57" w:rsidRPr="00390B3A" w:rsidRDefault="00EC6A57" w:rsidP="00EC6A57">
            <w:pPr>
              <w:pStyle w:val="Title"/>
              <w:numPr>
                <w:ilvl w:val="1"/>
                <w:numId w:val="41"/>
              </w:numPr>
              <w:spacing w:before="120" w:after="120"/>
              <w:jc w:val="both"/>
              <w:rPr>
                <w:b w:val="0"/>
                <w:bCs/>
                <w:spacing w:val="-4"/>
                <w:sz w:val="24"/>
                <w:szCs w:val="24"/>
              </w:rPr>
            </w:pPr>
            <w:r w:rsidRPr="00390B3A">
              <w:rPr>
                <w:b w:val="0"/>
                <w:bCs/>
                <w:spacing w:val="-4"/>
                <w:sz w:val="24"/>
                <w:szCs w:val="24"/>
              </w:rPr>
              <w:lastRenderedPageBreak/>
              <w:t xml:space="preserve">Monitoring services, </w:t>
            </w:r>
          </w:p>
          <w:p w14:paraId="01FF4E4F" w14:textId="77777777" w:rsidR="00EC6A57" w:rsidRPr="00390B3A" w:rsidRDefault="00EC6A57" w:rsidP="00EC6A57">
            <w:pPr>
              <w:pStyle w:val="Title"/>
              <w:numPr>
                <w:ilvl w:val="1"/>
                <w:numId w:val="41"/>
              </w:numPr>
              <w:spacing w:before="120" w:after="120"/>
              <w:jc w:val="both"/>
              <w:rPr>
                <w:b w:val="0"/>
                <w:bCs/>
                <w:spacing w:val="-4"/>
                <w:sz w:val="24"/>
                <w:szCs w:val="24"/>
              </w:rPr>
            </w:pPr>
            <w:r w:rsidRPr="00390B3A">
              <w:rPr>
                <w:b w:val="0"/>
                <w:bCs/>
                <w:spacing w:val="-4"/>
                <w:sz w:val="24"/>
                <w:szCs w:val="24"/>
              </w:rPr>
              <w:t xml:space="preserve">Run upgrades and patches, </w:t>
            </w:r>
          </w:p>
          <w:p w14:paraId="3A6BD802" w14:textId="77777777" w:rsidR="00EC6A57" w:rsidRPr="00390B3A" w:rsidRDefault="00EC6A57" w:rsidP="00EC6A57">
            <w:pPr>
              <w:pStyle w:val="Title"/>
              <w:numPr>
                <w:ilvl w:val="1"/>
                <w:numId w:val="41"/>
              </w:numPr>
              <w:spacing w:before="120" w:after="120"/>
              <w:jc w:val="both"/>
              <w:rPr>
                <w:bCs/>
                <w:spacing w:val="-4"/>
                <w:sz w:val="24"/>
                <w:szCs w:val="24"/>
              </w:rPr>
            </w:pPr>
            <w:r w:rsidRPr="00390B3A">
              <w:rPr>
                <w:b w:val="0"/>
                <w:bCs/>
                <w:spacing w:val="-4"/>
                <w:sz w:val="24"/>
                <w:szCs w:val="24"/>
              </w:rPr>
              <w:t>Troubleshooting</w:t>
            </w:r>
          </w:p>
        </w:tc>
        <w:tc>
          <w:tcPr>
            <w:tcW w:w="4253" w:type="dxa"/>
            <w:gridSpan w:val="2"/>
          </w:tcPr>
          <w:p w14:paraId="564A9E1E" w14:textId="77777777" w:rsidR="00EC6A57" w:rsidRPr="00390B3A" w:rsidRDefault="00EC6A57" w:rsidP="00AA7D19">
            <w:pPr>
              <w:pStyle w:val="Title"/>
              <w:spacing w:before="120" w:after="120"/>
              <w:jc w:val="left"/>
              <w:rPr>
                <w:b w:val="0"/>
                <w:spacing w:val="-4"/>
                <w:sz w:val="24"/>
                <w:szCs w:val="24"/>
              </w:rPr>
            </w:pPr>
          </w:p>
        </w:tc>
      </w:tr>
      <w:tr w:rsidR="00EC6A57" w:rsidRPr="00390B3A" w14:paraId="4E02502E" w14:textId="77777777" w:rsidTr="00847CBE">
        <w:trPr>
          <w:gridAfter w:val="1"/>
          <w:wAfter w:w="14" w:type="dxa"/>
          <w:trHeight w:val="411"/>
        </w:trPr>
        <w:tc>
          <w:tcPr>
            <w:tcW w:w="652" w:type="dxa"/>
            <w:gridSpan w:val="2"/>
          </w:tcPr>
          <w:p w14:paraId="64EDF216" w14:textId="0BA2684A" w:rsidR="00EC6A57" w:rsidRPr="00390B3A" w:rsidRDefault="00EC6A57" w:rsidP="00AA7D19">
            <w:pPr>
              <w:pStyle w:val="Title"/>
              <w:spacing w:before="120" w:after="120"/>
              <w:ind w:right="0"/>
              <w:rPr>
                <w:bCs/>
                <w:spacing w:val="-4"/>
                <w:sz w:val="24"/>
                <w:szCs w:val="24"/>
              </w:rPr>
            </w:pPr>
            <w:r w:rsidRPr="00390B3A">
              <w:rPr>
                <w:spacing w:val="-4"/>
                <w:sz w:val="24"/>
                <w:szCs w:val="24"/>
              </w:rPr>
              <w:br w:type="page"/>
            </w:r>
            <w:r w:rsidRPr="00390B3A">
              <w:rPr>
                <w:bCs/>
                <w:spacing w:val="-4"/>
                <w:sz w:val="24"/>
                <w:szCs w:val="24"/>
              </w:rPr>
              <w:t>A</w:t>
            </w:r>
          </w:p>
        </w:tc>
        <w:tc>
          <w:tcPr>
            <w:tcW w:w="8827" w:type="dxa"/>
            <w:gridSpan w:val="2"/>
          </w:tcPr>
          <w:p w14:paraId="176D0FC2" w14:textId="77777777" w:rsidR="00EC6A57" w:rsidRPr="00390B3A" w:rsidRDefault="00EC6A57" w:rsidP="00AA7D19">
            <w:pPr>
              <w:pStyle w:val="Title"/>
              <w:spacing w:before="120" w:after="120"/>
              <w:jc w:val="left"/>
              <w:rPr>
                <w:bCs/>
                <w:spacing w:val="-4"/>
                <w:sz w:val="24"/>
                <w:szCs w:val="24"/>
              </w:rPr>
            </w:pPr>
            <w:r w:rsidRPr="00390B3A">
              <w:rPr>
                <w:bCs/>
                <w:spacing w:val="-4"/>
                <w:sz w:val="24"/>
                <w:szCs w:val="24"/>
              </w:rPr>
              <w:t>Required Information and Minimum Requirement</w:t>
            </w:r>
          </w:p>
        </w:tc>
      </w:tr>
      <w:tr w:rsidR="00EC6A57" w:rsidRPr="00390B3A" w14:paraId="50F3F579" w14:textId="77777777" w:rsidTr="00847CBE">
        <w:trPr>
          <w:gridAfter w:val="1"/>
          <w:wAfter w:w="14" w:type="dxa"/>
          <w:trHeight w:val="2242"/>
        </w:trPr>
        <w:tc>
          <w:tcPr>
            <w:tcW w:w="652" w:type="dxa"/>
            <w:gridSpan w:val="2"/>
          </w:tcPr>
          <w:p w14:paraId="49CAD239" w14:textId="77777777" w:rsidR="00EC6A57" w:rsidRPr="00390B3A" w:rsidRDefault="00EC6A57" w:rsidP="00EC6A57">
            <w:pPr>
              <w:pStyle w:val="Title"/>
              <w:numPr>
                <w:ilvl w:val="0"/>
                <w:numId w:val="38"/>
              </w:numPr>
              <w:spacing w:before="120" w:after="120"/>
              <w:ind w:left="94" w:right="0" w:firstLine="0"/>
              <w:jc w:val="left"/>
              <w:rPr>
                <w:b w:val="0"/>
                <w:spacing w:val="-4"/>
                <w:sz w:val="24"/>
                <w:szCs w:val="24"/>
              </w:rPr>
            </w:pPr>
          </w:p>
        </w:tc>
        <w:tc>
          <w:tcPr>
            <w:tcW w:w="4588" w:type="dxa"/>
          </w:tcPr>
          <w:p w14:paraId="04EFA290" w14:textId="77777777" w:rsidR="00EC6A57" w:rsidRPr="00390B3A" w:rsidRDefault="00EC6A57" w:rsidP="00AA7D19">
            <w:pPr>
              <w:pStyle w:val="Title"/>
              <w:spacing w:before="120" w:after="120"/>
              <w:jc w:val="left"/>
              <w:rPr>
                <w:bCs/>
                <w:spacing w:val="-4"/>
                <w:sz w:val="24"/>
                <w:szCs w:val="24"/>
              </w:rPr>
            </w:pPr>
            <w:r w:rsidRPr="00390B3A">
              <w:rPr>
                <w:bCs/>
                <w:spacing w:val="-4"/>
                <w:sz w:val="24"/>
                <w:szCs w:val="24"/>
              </w:rPr>
              <w:t>Service Model</w:t>
            </w:r>
          </w:p>
          <w:p w14:paraId="783C1738" w14:textId="77777777" w:rsidR="00EC6A57" w:rsidRPr="00390B3A" w:rsidRDefault="00EC6A57" w:rsidP="00AA7D19">
            <w:pPr>
              <w:pStyle w:val="Title"/>
              <w:spacing w:before="120" w:after="120"/>
              <w:ind w:right="34"/>
              <w:jc w:val="left"/>
              <w:rPr>
                <w:b w:val="0"/>
                <w:spacing w:val="-4"/>
                <w:sz w:val="24"/>
                <w:szCs w:val="24"/>
              </w:rPr>
            </w:pPr>
            <w:r w:rsidRPr="00390B3A">
              <w:rPr>
                <w:b w:val="0"/>
                <w:spacing w:val="-4"/>
                <w:sz w:val="24"/>
                <w:szCs w:val="24"/>
              </w:rPr>
              <w:t>The potential supplier should specify the business model for implementation of the Sovereign Cloud</w:t>
            </w:r>
          </w:p>
          <w:p w14:paraId="3453C64A"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Service Model (such as IaaS) including associated requested services</w:t>
            </w:r>
          </w:p>
          <w:p w14:paraId="0CEAE3F8"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 xml:space="preserve">Billing Model (such as </w:t>
            </w:r>
            <w:proofErr w:type="spellStart"/>
            <w:r w:rsidRPr="00390B3A">
              <w:rPr>
                <w:b w:val="0"/>
                <w:spacing w:val="-4"/>
                <w:sz w:val="24"/>
                <w:szCs w:val="24"/>
              </w:rPr>
              <w:t>PaYG</w:t>
            </w:r>
            <w:proofErr w:type="spellEnd"/>
            <w:r w:rsidRPr="00390B3A">
              <w:rPr>
                <w:b w:val="0"/>
                <w:spacing w:val="-4"/>
                <w:sz w:val="24"/>
                <w:szCs w:val="24"/>
              </w:rPr>
              <w:t>)</w:t>
            </w:r>
          </w:p>
        </w:tc>
        <w:tc>
          <w:tcPr>
            <w:tcW w:w="4239" w:type="dxa"/>
            <w:vAlign w:val="center"/>
          </w:tcPr>
          <w:p w14:paraId="2A3867D4" w14:textId="77777777" w:rsidR="00EC6A57" w:rsidRPr="00390B3A" w:rsidRDefault="00EC6A57" w:rsidP="00AA7D19">
            <w:pPr>
              <w:pStyle w:val="Title"/>
              <w:spacing w:before="120" w:after="120"/>
              <w:rPr>
                <w:b w:val="0"/>
                <w:spacing w:val="-4"/>
                <w:sz w:val="24"/>
                <w:szCs w:val="24"/>
              </w:rPr>
            </w:pPr>
            <w:r w:rsidRPr="00390B3A">
              <w:rPr>
                <w:b w:val="0"/>
                <w:spacing w:val="-4"/>
                <w:sz w:val="24"/>
                <w:szCs w:val="24"/>
              </w:rPr>
              <w:t>Specify</w:t>
            </w:r>
          </w:p>
        </w:tc>
      </w:tr>
      <w:tr w:rsidR="00EC6A57" w:rsidRPr="00390B3A" w14:paraId="3EF5E7E6" w14:textId="77777777" w:rsidTr="00847CBE">
        <w:trPr>
          <w:gridAfter w:val="1"/>
          <w:wAfter w:w="14" w:type="dxa"/>
          <w:trHeight w:val="1551"/>
        </w:trPr>
        <w:tc>
          <w:tcPr>
            <w:tcW w:w="652" w:type="dxa"/>
            <w:gridSpan w:val="2"/>
          </w:tcPr>
          <w:p w14:paraId="3A1D0B68" w14:textId="77777777" w:rsidR="00EC6A57" w:rsidRPr="00390B3A" w:rsidRDefault="00EC6A57" w:rsidP="00EC6A57">
            <w:pPr>
              <w:pStyle w:val="Title"/>
              <w:numPr>
                <w:ilvl w:val="0"/>
                <w:numId w:val="38"/>
              </w:numPr>
              <w:spacing w:before="120" w:after="120"/>
              <w:ind w:left="94" w:right="0" w:firstLine="0"/>
              <w:jc w:val="left"/>
              <w:rPr>
                <w:b w:val="0"/>
                <w:spacing w:val="-4"/>
                <w:sz w:val="24"/>
                <w:szCs w:val="24"/>
              </w:rPr>
            </w:pPr>
          </w:p>
        </w:tc>
        <w:tc>
          <w:tcPr>
            <w:tcW w:w="4588" w:type="dxa"/>
          </w:tcPr>
          <w:p w14:paraId="074B7691" w14:textId="77777777" w:rsidR="00EC6A57" w:rsidRPr="00390B3A" w:rsidRDefault="00EC6A57" w:rsidP="00AA7D19">
            <w:pPr>
              <w:pStyle w:val="Title"/>
              <w:spacing w:before="120" w:after="120"/>
              <w:jc w:val="left"/>
              <w:rPr>
                <w:b w:val="0"/>
                <w:spacing w:val="-4"/>
                <w:sz w:val="24"/>
                <w:szCs w:val="24"/>
              </w:rPr>
            </w:pPr>
            <w:r w:rsidRPr="00390B3A">
              <w:rPr>
                <w:bCs/>
                <w:spacing w:val="-4"/>
                <w:sz w:val="24"/>
                <w:szCs w:val="24"/>
              </w:rPr>
              <w:t>Associated Services</w:t>
            </w:r>
            <w:r w:rsidRPr="00390B3A">
              <w:rPr>
                <w:b w:val="0"/>
                <w:spacing w:val="-4"/>
                <w:sz w:val="24"/>
                <w:szCs w:val="24"/>
              </w:rPr>
              <w:t xml:space="preserve"> </w:t>
            </w:r>
          </w:p>
          <w:p w14:paraId="75104DB9" w14:textId="77777777" w:rsidR="00EC6A57" w:rsidRPr="00390B3A" w:rsidRDefault="00EC6A57" w:rsidP="00AA7D19">
            <w:pPr>
              <w:pStyle w:val="Title"/>
              <w:spacing w:before="120" w:after="120"/>
              <w:ind w:right="34"/>
              <w:jc w:val="left"/>
              <w:rPr>
                <w:b w:val="0"/>
                <w:spacing w:val="-4"/>
                <w:sz w:val="24"/>
                <w:szCs w:val="24"/>
              </w:rPr>
            </w:pPr>
            <w:r w:rsidRPr="00390B3A">
              <w:rPr>
                <w:b w:val="0"/>
                <w:spacing w:val="-4"/>
                <w:sz w:val="24"/>
                <w:szCs w:val="24"/>
              </w:rPr>
              <w:t>The potential supplier should provide additional information on associated services</w:t>
            </w:r>
          </w:p>
          <w:p w14:paraId="0D82A321"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 xml:space="preserve">Security equipment </w:t>
            </w:r>
          </w:p>
          <w:p w14:paraId="67B8D246"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Access Control</w:t>
            </w:r>
          </w:p>
          <w:p w14:paraId="3867A47E" w14:textId="77777777" w:rsidR="00EC6A57" w:rsidRPr="00390B3A" w:rsidRDefault="00EC6A57" w:rsidP="00EC6A57">
            <w:pPr>
              <w:pStyle w:val="Title"/>
              <w:numPr>
                <w:ilvl w:val="0"/>
                <w:numId w:val="39"/>
              </w:numPr>
              <w:spacing w:before="120" w:after="120"/>
              <w:jc w:val="both"/>
              <w:rPr>
                <w:b w:val="0"/>
                <w:spacing w:val="-4"/>
                <w:sz w:val="24"/>
                <w:szCs w:val="24"/>
              </w:rPr>
            </w:pPr>
            <w:r w:rsidRPr="00390B3A">
              <w:rPr>
                <w:b w:val="0"/>
                <w:spacing w:val="-4"/>
                <w:sz w:val="24"/>
                <w:szCs w:val="24"/>
              </w:rPr>
              <w:t xml:space="preserve">Internet Connectivity Redundancy – list ISP (Multi -ISP), bandwidth </w:t>
            </w:r>
          </w:p>
          <w:p w14:paraId="7B1E402D" w14:textId="77777777" w:rsidR="00EC6A57" w:rsidRPr="00390B3A" w:rsidRDefault="00EC6A57" w:rsidP="00EC6A57">
            <w:pPr>
              <w:pStyle w:val="Title"/>
              <w:numPr>
                <w:ilvl w:val="0"/>
                <w:numId w:val="39"/>
              </w:numPr>
              <w:spacing w:before="120" w:after="120"/>
              <w:jc w:val="both"/>
              <w:rPr>
                <w:b w:val="0"/>
                <w:spacing w:val="-4"/>
                <w:sz w:val="24"/>
                <w:szCs w:val="24"/>
              </w:rPr>
            </w:pPr>
            <w:r w:rsidRPr="00390B3A">
              <w:rPr>
                <w:b w:val="0"/>
                <w:spacing w:val="-4"/>
                <w:sz w:val="24"/>
                <w:szCs w:val="24"/>
              </w:rPr>
              <w:t xml:space="preserve">Service Isolation - always available – connected to GINS </w:t>
            </w:r>
          </w:p>
          <w:p w14:paraId="5290E659" w14:textId="77777777" w:rsidR="00EC6A57" w:rsidRPr="00390B3A" w:rsidRDefault="00EC6A57" w:rsidP="00EC6A57">
            <w:pPr>
              <w:pStyle w:val="Title"/>
              <w:numPr>
                <w:ilvl w:val="0"/>
                <w:numId w:val="39"/>
              </w:numPr>
              <w:spacing w:before="120" w:after="120"/>
              <w:jc w:val="both"/>
              <w:rPr>
                <w:b w:val="0"/>
                <w:spacing w:val="-4"/>
                <w:sz w:val="24"/>
                <w:szCs w:val="24"/>
              </w:rPr>
            </w:pPr>
            <w:r w:rsidRPr="00390B3A">
              <w:rPr>
                <w:b w:val="0"/>
                <w:bCs/>
                <w:spacing w:val="-4"/>
                <w:sz w:val="24"/>
                <w:szCs w:val="24"/>
              </w:rPr>
              <w:t xml:space="preserve">Disaster Recovery </w:t>
            </w:r>
          </w:p>
        </w:tc>
        <w:tc>
          <w:tcPr>
            <w:tcW w:w="4239" w:type="dxa"/>
            <w:vAlign w:val="center"/>
          </w:tcPr>
          <w:p w14:paraId="1BE1C2AB" w14:textId="77777777" w:rsidR="00EC6A57" w:rsidRPr="00390B3A" w:rsidRDefault="00EC6A57" w:rsidP="00AA7D19">
            <w:pPr>
              <w:pStyle w:val="Title"/>
              <w:spacing w:before="120" w:after="120"/>
              <w:rPr>
                <w:b w:val="0"/>
                <w:spacing w:val="-4"/>
                <w:sz w:val="24"/>
                <w:szCs w:val="24"/>
              </w:rPr>
            </w:pPr>
            <w:r w:rsidRPr="00390B3A">
              <w:rPr>
                <w:b w:val="0"/>
                <w:spacing w:val="-4"/>
                <w:sz w:val="24"/>
                <w:szCs w:val="24"/>
              </w:rPr>
              <w:t>Specify</w:t>
            </w:r>
          </w:p>
        </w:tc>
      </w:tr>
      <w:tr w:rsidR="00EC6A57" w:rsidRPr="00390B3A" w14:paraId="32DBE2BF" w14:textId="77777777" w:rsidTr="00847CBE">
        <w:trPr>
          <w:gridAfter w:val="1"/>
          <w:wAfter w:w="14" w:type="dxa"/>
          <w:trHeight w:val="1551"/>
        </w:trPr>
        <w:tc>
          <w:tcPr>
            <w:tcW w:w="652" w:type="dxa"/>
            <w:gridSpan w:val="2"/>
          </w:tcPr>
          <w:p w14:paraId="7ACE2ADB" w14:textId="77777777" w:rsidR="00EC6A57" w:rsidRPr="00390B3A" w:rsidRDefault="00EC6A57" w:rsidP="00EC6A57">
            <w:pPr>
              <w:pStyle w:val="Title"/>
              <w:numPr>
                <w:ilvl w:val="0"/>
                <w:numId w:val="38"/>
              </w:numPr>
              <w:spacing w:before="120" w:after="120"/>
              <w:ind w:left="94" w:right="0" w:firstLine="0"/>
              <w:jc w:val="left"/>
              <w:rPr>
                <w:b w:val="0"/>
                <w:spacing w:val="-4"/>
                <w:sz w:val="24"/>
                <w:szCs w:val="24"/>
              </w:rPr>
            </w:pPr>
          </w:p>
        </w:tc>
        <w:tc>
          <w:tcPr>
            <w:tcW w:w="4588" w:type="dxa"/>
          </w:tcPr>
          <w:p w14:paraId="524F1EA0" w14:textId="77777777" w:rsidR="00EC6A57" w:rsidRPr="00390B3A" w:rsidRDefault="00EC6A57" w:rsidP="00AA7D19">
            <w:pPr>
              <w:pStyle w:val="Title"/>
              <w:spacing w:before="120" w:after="120"/>
              <w:jc w:val="left"/>
              <w:rPr>
                <w:bCs/>
                <w:spacing w:val="-4"/>
                <w:sz w:val="24"/>
                <w:szCs w:val="24"/>
              </w:rPr>
            </w:pPr>
            <w:r w:rsidRPr="00390B3A">
              <w:rPr>
                <w:bCs/>
                <w:spacing w:val="-4"/>
                <w:sz w:val="24"/>
                <w:szCs w:val="24"/>
              </w:rPr>
              <w:t>Managed Services</w:t>
            </w:r>
          </w:p>
          <w:p w14:paraId="4056BEC2" w14:textId="77777777" w:rsidR="00EC6A57" w:rsidRPr="00390B3A" w:rsidRDefault="00EC6A57" w:rsidP="00AA7D19">
            <w:pPr>
              <w:pStyle w:val="Title"/>
              <w:spacing w:before="120" w:after="120"/>
              <w:ind w:right="34"/>
              <w:jc w:val="left"/>
              <w:rPr>
                <w:b w:val="0"/>
                <w:spacing w:val="-4"/>
                <w:sz w:val="24"/>
                <w:szCs w:val="24"/>
              </w:rPr>
            </w:pPr>
            <w:r w:rsidRPr="00390B3A">
              <w:rPr>
                <w:b w:val="0"/>
                <w:spacing w:val="-4"/>
                <w:sz w:val="24"/>
                <w:szCs w:val="24"/>
              </w:rPr>
              <w:t>The potential supplier should specify how requested services associated with of the Sovereign Cloud as listed are achieved</w:t>
            </w:r>
          </w:p>
          <w:p w14:paraId="5AE10220"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Infrastructure Management</w:t>
            </w:r>
          </w:p>
          <w:p w14:paraId="051B63D0"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Monitoring services</w:t>
            </w:r>
          </w:p>
          <w:p w14:paraId="06D0E268"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Migration services</w:t>
            </w:r>
          </w:p>
          <w:p w14:paraId="168A59F8"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Testing and Commissioning</w:t>
            </w:r>
          </w:p>
          <w:p w14:paraId="54AA3CAF"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Specify any additional services</w:t>
            </w:r>
          </w:p>
        </w:tc>
        <w:tc>
          <w:tcPr>
            <w:tcW w:w="4239" w:type="dxa"/>
            <w:vAlign w:val="center"/>
          </w:tcPr>
          <w:p w14:paraId="21E6EB41" w14:textId="77777777" w:rsidR="00EC6A57" w:rsidRPr="00390B3A" w:rsidRDefault="00EC6A57" w:rsidP="00AA7D19">
            <w:pPr>
              <w:pStyle w:val="Title"/>
              <w:spacing w:before="120" w:after="120"/>
              <w:rPr>
                <w:b w:val="0"/>
                <w:spacing w:val="-4"/>
                <w:sz w:val="24"/>
                <w:szCs w:val="24"/>
              </w:rPr>
            </w:pPr>
            <w:r w:rsidRPr="00390B3A">
              <w:rPr>
                <w:b w:val="0"/>
                <w:spacing w:val="-4"/>
                <w:sz w:val="24"/>
                <w:szCs w:val="24"/>
              </w:rPr>
              <w:t>Specify</w:t>
            </w:r>
          </w:p>
        </w:tc>
      </w:tr>
      <w:tr w:rsidR="00EC6A57" w:rsidRPr="00390B3A" w14:paraId="09077A4A" w14:textId="77777777" w:rsidTr="00847CBE">
        <w:trPr>
          <w:gridAfter w:val="1"/>
          <w:wAfter w:w="14" w:type="dxa"/>
          <w:trHeight w:val="417"/>
        </w:trPr>
        <w:tc>
          <w:tcPr>
            <w:tcW w:w="652" w:type="dxa"/>
            <w:gridSpan w:val="2"/>
          </w:tcPr>
          <w:p w14:paraId="389693D3" w14:textId="77777777" w:rsidR="00EC6A57" w:rsidRPr="00390B3A" w:rsidRDefault="00EC6A57" w:rsidP="00EC6A57">
            <w:pPr>
              <w:pStyle w:val="Title"/>
              <w:numPr>
                <w:ilvl w:val="0"/>
                <w:numId w:val="38"/>
              </w:numPr>
              <w:spacing w:before="120" w:after="120"/>
              <w:ind w:left="94" w:right="0" w:firstLine="0"/>
              <w:jc w:val="left"/>
              <w:rPr>
                <w:b w:val="0"/>
                <w:spacing w:val="-4"/>
                <w:sz w:val="24"/>
                <w:szCs w:val="24"/>
              </w:rPr>
            </w:pPr>
          </w:p>
        </w:tc>
        <w:tc>
          <w:tcPr>
            <w:tcW w:w="4588" w:type="dxa"/>
          </w:tcPr>
          <w:p w14:paraId="03B1E8B6" w14:textId="77777777" w:rsidR="00EC6A57" w:rsidRPr="00390B3A" w:rsidRDefault="00EC6A57" w:rsidP="00AA7D19">
            <w:pPr>
              <w:pStyle w:val="Title"/>
              <w:spacing w:before="120" w:after="120"/>
              <w:jc w:val="left"/>
              <w:rPr>
                <w:bCs/>
                <w:spacing w:val="-4"/>
                <w:sz w:val="24"/>
                <w:szCs w:val="24"/>
              </w:rPr>
            </w:pPr>
            <w:r w:rsidRPr="00390B3A">
              <w:rPr>
                <w:bCs/>
                <w:spacing w:val="-4"/>
                <w:sz w:val="24"/>
                <w:szCs w:val="24"/>
              </w:rPr>
              <w:t>Security and Privacy</w:t>
            </w:r>
          </w:p>
          <w:p w14:paraId="5B394689" w14:textId="77777777" w:rsidR="00EC6A57" w:rsidRPr="00390B3A" w:rsidRDefault="00EC6A57" w:rsidP="00AA7D19">
            <w:pPr>
              <w:pStyle w:val="Title"/>
              <w:spacing w:before="120" w:after="120"/>
              <w:ind w:right="34"/>
              <w:jc w:val="left"/>
              <w:rPr>
                <w:b w:val="0"/>
                <w:spacing w:val="-4"/>
                <w:sz w:val="24"/>
                <w:szCs w:val="24"/>
              </w:rPr>
            </w:pPr>
            <w:r w:rsidRPr="00390B3A">
              <w:rPr>
                <w:b w:val="0"/>
                <w:spacing w:val="-4"/>
                <w:sz w:val="24"/>
                <w:szCs w:val="24"/>
              </w:rPr>
              <w:t xml:space="preserve">The Sovereign Cloud should abide by all the Laws of the Republic of Mauritius including the Data Protection Act and other industry </w:t>
            </w:r>
            <w:r w:rsidRPr="00390B3A">
              <w:rPr>
                <w:b w:val="0"/>
                <w:spacing w:val="-4"/>
                <w:sz w:val="24"/>
                <w:szCs w:val="24"/>
              </w:rPr>
              <w:lastRenderedPageBreak/>
              <w:t>norms and standards such as ISO 27001, 27017, 27018.</w:t>
            </w:r>
          </w:p>
          <w:p w14:paraId="3F53ED5B" w14:textId="77777777" w:rsidR="00EC6A57" w:rsidRPr="00390B3A" w:rsidRDefault="00EC6A57" w:rsidP="00AA7D19">
            <w:pPr>
              <w:pStyle w:val="Title"/>
              <w:spacing w:before="120" w:after="120"/>
              <w:ind w:right="34"/>
              <w:jc w:val="left"/>
              <w:rPr>
                <w:b w:val="0"/>
                <w:spacing w:val="-4"/>
                <w:sz w:val="24"/>
                <w:szCs w:val="24"/>
              </w:rPr>
            </w:pPr>
            <w:r w:rsidRPr="00390B3A">
              <w:rPr>
                <w:b w:val="0"/>
                <w:spacing w:val="-4"/>
                <w:sz w:val="24"/>
                <w:szCs w:val="24"/>
              </w:rPr>
              <w:t>The potential supplier should provide additional information on how whether Laws and Standard are complied with and describe how (amongst others)</w:t>
            </w:r>
          </w:p>
          <w:p w14:paraId="11C59201"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Physical security - 24/7 monitoring, access logs, CCTV, biometric access controls.</w:t>
            </w:r>
          </w:p>
          <w:p w14:paraId="637EF0F3"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access control techniques for infrastructure (Multi layered, zero trust)</w:t>
            </w:r>
          </w:p>
          <w:p w14:paraId="17EE8A26" w14:textId="77777777" w:rsidR="00EC6A57" w:rsidRPr="00390B3A" w:rsidRDefault="00EC6A57" w:rsidP="00EC6A57">
            <w:pPr>
              <w:pStyle w:val="Title"/>
              <w:numPr>
                <w:ilvl w:val="0"/>
                <w:numId w:val="39"/>
              </w:numPr>
              <w:spacing w:before="120" w:after="120"/>
              <w:ind w:right="34"/>
              <w:jc w:val="left"/>
              <w:rPr>
                <w:b w:val="0"/>
                <w:spacing w:val="-4"/>
                <w:sz w:val="24"/>
                <w:szCs w:val="24"/>
              </w:rPr>
            </w:pPr>
            <w:r w:rsidRPr="00390B3A">
              <w:rPr>
                <w:b w:val="0"/>
                <w:spacing w:val="-4"/>
                <w:sz w:val="24"/>
                <w:szCs w:val="24"/>
              </w:rPr>
              <w:t>encryption mechanism (at rest and in transit – TLS/</w:t>
            </w:r>
            <w:proofErr w:type="spellStart"/>
            <w:r w:rsidRPr="00390B3A">
              <w:rPr>
                <w:b w:val="0"/>
                <w:spacing w:val="-4"/>
                <w:sz w:val="24"/>
                <w:szCs w:val="24"/>
              </w:rPr>
              <w:t>mTLS</w:t>
            </w:r>
            <w:proofErr w:type="spellEnd"/>
            <w:r w:rsidRPr="00390B3A">
              <w:rPr>
                <w:b w:val="0"/>
                <w:spacing w:val="-4"/>
                <w:sz w:val="24"/>
                <w:szCs w:val="24"/>
              </w:rPr>
              <w:t xml:space="preserve"> etc)</w:t>
            </w:r>
          </w:p>
        </w:tc>
        <w:tc>
          <w:tcPr>
            <w:tcW w:w="4239" w:type="dxa"/>
            <w:vAlign w:val="center"/>
          </w:tcPr>
          <w:p w14:paraId="35368E8D" w14:textId="77777777" w:rsidR="00EC6A57" w:rsidRPr="00390B3A" w:rsidRDefault="00EC6A57" w:rsidP="00AA7D19">
            <w:pPr>
              <w:pStyle w:val="Title"/>
              <w:spacing w:before="120" w:after="120"/>
              <w:rPr>
                <w:b w:val="0"/>
                <w:spacing w:val="-4"/>
                <w:sz w:val="24"/>
                <w:szCs w:val="24"/>
              </w:rPr>
            </w:pPr>
            <w:r w:rsidRPr="00390B3A">
              <w:rPr>
                <w:b w:val="0"/>
                <w:spacing w:val="-4"/>
                <w:sz w:val="24"/>
                <w:szCs w:val="24"/>
              </w:rPr>
              <w:lastRenderedPageBreak/>
              <w:t>Specify</w:t>
            </w:r>
          </w:p>
        </w:tc>
      </w:tr>
      <w:tr w:rsidR="00EC6A57" w:rsidRPr="00390B3A" w14:paraId="55E24C75" w14:textId="77777777" w:rsidTr="00847CBE">
        <w:trPr>
          <w:gridAfter w:val="1"/>
          <w:wAfter w:w="14" w:type="dxa"/>
          <w:trHeight w:val="122"/>
        </w:trPr>
        <w:tc>
          <w:tcPr>
            <w:tcW w:w="652" w:type="dxa"/>
            <w:gridSpan w:val="2"/>
          </w:tcPr>
          <w:p w14:paraId="7EEB0BCC" w14:textId="77777777" w:rsidR="00EC6A57" w:rsidRPr="00390B3A" w:rsidRDefault="00EC6A57" w:rsidP="00AA7D19">
            <w:pPr>
              <w:pStyle w:val="Title"/>
              <w:spacing w:before="120" w:after="120"/>
              <w:ind w:right="0"/>
              <w:rPr>
                <w:b w:val="0"/>
                <w:spacing w:val="-4"/>
                <w:sz w:val="24"/>
                <w:szCs w:val="24"/>
              </w:rPr>
            </w:pPr>
            <w:r w:rsidRPr="00390B3A">
              <w:rPr>
                <w:bCs/>
                <w:spacing w:val="-4"/>
                <w:sz w:val="24"/>
                <w:szCs w:val="24"/>
              </w:rPr>
              <w:t>C</w:t>
            </w:r>
          </w:p>
        </w:tc>
        <w:tc>
          <w:tcPr>
            <w:tcW w:w="4588" w:type="dxa"/>
          </w:tcPr>
          <w:p w14:paraId="1A3083AD" w14:textId="77777777" w:rsidR="00EC6A57" w:rsidRPr="00390B3A" w:rsidRDefault="00EC6A57" w:rsidP="00AA7D19">
            <w:pPr>
              <w:pStyle w:val="Title"/>
              <w:spacing w:before="120" w:after="120"/>
              <w:jc w:val="left"/>
              <w:rPr>
                <w:bCs/>
                <w:spacing w:val="-4"/>
                <w:sz w:val="24"/>
                <w:szCs w:val="24"/>
              </w:rPr>
            </w:pPr>
            <w:r w:rsidRPr="00390B3A">
              <w:rPr>
                <w:bCs/>
                <w:spacing w:val="-4"/>
                <w:sz w:val="24"/>
                <w:szCs w:val="24"/>
              </w:rPr>
              <w:t xml:space="preserve">Scalability </w:t>
            </w:r>
          </w:p>
        </w:tc>
        <w:tc>
          <w:tcPr>
            <w:tcW w:w="4239" w:type="dxa"/>
          </w:tcPr>
          <w:p w14:paraId="52385359" w14:textId="77777777" w:rsidR="00EC6A57" w:rsidRPr="00390B3A" w:rsidRDefault="00EC6A57" w:rsidP="00AA7D19">
            <w:pPr>
              <w:pStyle w:val="Title"/>
              <w:spacing w:before="120" w:after="120"/>
              <w:jc w:val="left"/>
              <w:rPr>
                <w:b w:val="0"/>
                <w:spacing w:val="-4"/>
                <w:sz w:val="24"/>
                <w:szCs w:val="24"/>
              </w:rPr>
            </w:pPr>
          </w:p>
        </w:tc>
      </w:tr>
      <w:tr w:rsidR="00EC6A57" w:rsidRPr="00390B3A" w14:paraId="36D7DFDB" w14:textId="77777777" w:rsidTr="00847CBE">
        <w:trPr>
          <w:gridAfter w:val="1"/>
          <w:wAfter w:w="14" w:type="dxa"/>
          <w:trHeight w:val="122"/>
        </w:trPr>
        <w:tc>
          <w:tcPr>
            <w:tcW w:w="652" w:type="dxa"/>
            <w:gridSpan w:val="2"/>
          </w:tcPr>
          <w:p w14:paraId="659BF726" w14:textId="77777777" w:rsidR="00EC6A57" w:rsidRPr="00390B3A" w:rsidRDefault="00EC6A57" w:rsidP="00EC6A57">
            <w:pPr>
              <w:pStyle w:val="Title"/>
              <w:numPr>
                <w:ilvl w:val="0"/>
                <w:numId w:val="35"/>
              </w:numPr>
              <w:spacing w:before="120" w:after="120"/>
              <w:ind w:left="94" w:right="0" w:firstLine="0"/>
              <w:jc w:val="left"/>
              <w:rPr>
                <w:b w:val="0"/>
                <w:spacing w:val="-4"/>
                <w:sz w:val="24"/>
                <w:szCs w:val="24"/>
              </w:rPr>
            </w:pPr>
          </w:p>
        </w:tc>
        <w:tc>
          <w:tcPr>
            <w:tcW w:w="4588" w:type="dxa"/>
          </w:tcPr>
          <w:p w14:paraId="2B65540F" w14:textId="77777777" w:rsidR="00EC6A57" w:rsidRPr="00390B3A" w:rsidRDefault="00EC6A57" w:rsidP="00AA7D19">
            <w:pPr>
              <w:pStyle w:val="Title"/>
              <w:spacing w:before="120" w:after="120"/>
              <w:jc w:val="left"/>
              <w:rPr>
                <w:b w:val="0"/>
                <w:spacing w:val="-4"/>
                <w:sz w:val="24"/>
                <w:szCs w:val="24"/>
              </w:rPr>
            </w:pPr>
            <w:r w:rsidRPr="00390B3A">
              <w:rPr>
                <w:b w:val="0"/>
                <w:spacing w:val="-4"/>
                <w:sz w:val="24"/>
                <w:szCs w:val="24"/>
              </w:rPr>
              <w:t>Potential supplier should provide information on proposed infrastructure can be scale up on request</w:t>
            </w:r>
          </w:p>
        </w:tc>
        <w:tc>
          <w:tcPr>
            <w:tcW w:w="4239" w:type="dxa"/>
            <w:vAlign w:val="center"/>
          </w:tcPr>
          <w:p w14:paraId="69568276" w14:textId="77777777" w:rsidR="00EC6A57" w:rsidRPr="00390B3A" w:rsidRDefault="00EC6A57" w:rsidP="00AA7D19">
            <w:pPr>
              <w:pStyle w:val="Title"/>
              <w:spacing w:before="120" w:after="120"/>
              <w:rPr>
                <w:b w:val="0"/>
                <w:spacing w:val="-4"/>
                <w:sz w:val="24"/>
                <w:szCs w:val="24"/>
              </w:rPr>
            </w:pPr>
            <w:r w:rsidRPr="00390B3A">
              <w:rPr>
                <w:b w:val="0"/>
                <w:spacing w:val="-4"/>
                <w:sz w:val="24"/>
                <w:szCs w:val="24"/>
              </w:rPr>
              <w:t>Specify</w:t>
            </w:r>
          </w:p>
        </w:tc>
      </w:tr>
      <w:tr w:rsidR="00EC6A57" w:rsidRPr="00390B3A" w14:paraId="71585A01" w14:textId="77777777" w:rsidTr="00847CBE">
        <w:trPr>
          <w:gridAfter w:val="1"/>
          <w:wAfter w:w="14" w:type="dxa"/>
          <w:trHeight w:val="122"/>
        </w:trPr>
        <w:tc>
          <w:tcPr>
            <w:tcW w:w="652" w:type="dxa"/>
            <w:gridSpan w:val="2"/>
          </w:tcPr>
          <w:p w14:paraId="12B3991F" w14:textId="77777777" w:rsidR="00EC6A57" w:rsidRPr="00390B3A" w:rsidRDefault="00EC6A57" w:rsidP="00AA7D19">
            <w:pPr>
              <w:pStyle w:val="Title"/>
              <w:spacing w:before="120" w:after="120"/>
              <w:ind w:right="0"/>
              <w:rPr>
                <w:b w:val="0"/>
                <w:spacing w:val="-4"/>
                <w:sz w:val="24"/>
                <w:szCs w:val="24"/>
              </w:rPr>
            </w:pPr>
            <w:r w:rsidRPr="00390B3A">
              <w:rPr>
                <w:bCs/>
                <w:spacing w:val="-4"/>
                <w:sz w:val="24"/>
                <w:szCs w:val="24"/>
              </w:rPr>
              <w:t>D</w:t>
            </w:r>
          </w:p>
        </w:tc>
        <w:tc>
          <w:tcPr>
            <w:tcW w:w="4588" w:type="dxa"/>
          </w:tcPr>
          <w:p w14:paraId="0F05F575" w14:textId="77777777" w:rsidR="00EC6A57" w:rsidRPr="00390B3A" w:rsidRDefault="00EC6A57" w:rsidP="00AA7D19">
            <w:pPr>
              <w:pStyle w:val="Title"/>
              <w:spacing w:before="120" w:after="120"/>
              <w:jc w:val="left"/>
              <w:rPr>
                <w:bCs/>
                <w:spacing w:val="-4"/>
                <w:sz w:val="24"/>
                <w:szCs w:val="24"/>
              </w:rPr>
            </w:pPr>
            <w:r w:rsidRPr="00390B3A">
              <w:rPr>
                <w:bCs/>
                <w:spacing w:val="-4"/>
                <w:sz w:val="24"/>
                <w:szCs w:val="24"/>
              </w:rPr>
              <w:t xml:space="preserve">Implementation Timeline </w:t>
            </w:r>
          </w:p>
        </w:tc>
        <w:tc>
          <w:tcPr>
            <w:tcW w:w="4239" w:type="dxa"/>
          </w:tcPr>
          <w:p w14:paraId="72A65002" w14:textId="77777777" w:rsidR="00EC6A57" w:rsidRPr="00390B3A" w:rsidRDefault="00EC6A57" w:rsidP="00AA7D19">
            <w:pPr>
              <w:pStyle w:val="Title"/>
              <w:spacing w:before="120" w:after="120"/>
              <w:jc w:val="left"/>
              <w:rPr>
                <w:b w:val="0"/>
                <w:spacing w:val="-4"/>
                <w:sz w:val="24"/>
                <w:szCs w:val="24"/>
              </w:rPr>
            </w:pPr>
          </w:p>
        </w:tc>
      </w:tr>
      <w:tr w:rsidR="00EC6A57" w:rsidRPr="00390B3A" w14:paraId="07618982" w14:textId="77777777" w:rsidTr="00847CBE">
        <w:trPr>
          <w:gridAfter w:val="1"/>
          <w:wAfter w:w="14" w:type="dxa"/>
          <w:trHeight w:val="122"/>
        </w:trPr>
        <w:tc>
          <w:tcPr>
            <w:tcW w:w="652" w:type="dxa"/>
            <w:gridSpan w:val="2"/>
          </w:tcPr>
          <w:p w14:paraId="6581CD2D" w14:textId="77777777" w:rsidR="00EC6A57" w:rsidRPr="00390B3A" w:rsidRDefault="00EC6A57" w:rsidP="00EC6A57">
            <w:pPr>
              <w:pStyle w:val="Title"/>
              <w:numPr>
                <w:ilvl w:val="0"/>
                <w:numId w:val="36"/>
              </w:numPr>
              <w:spacing w:before="120" w:after="120"/>
              <w:ind w:left="94" w:right="0" w:firstLine="0"/>
              <w:jc w:val="left"/>
              <w:rPr>
                <w:b w:val="0"/>
                <w:spacing w:val="-4"/>
                <w:sz w:val="24"/>
                <w:szCs w:val="24"/>
              </w:rPr>
            </w:pPr>
          </w:p>
        </w:tc>
        <w:tc>
          <w:tcPr>
            <w:tcW w:w="4588" w:type="dxa"/>
          </w:tcPr>
          <w:p w14:paraId="3FA91815" w14:textId="77777777" w:rsidR="00EC6A57" w:rsidRPr="00390B3A" w:rsidRDefault="00EC6A57" w:rsidP="00AA7D19">
            <w:pPr>
              <w:pStyle w:val="Title"/>
              <w:spacing w:before="120" w:after="120"/>
              <w:jc w:val="left"/>
              <w:rPr>
                <w:spacing w:val="-4"/>
                <w:sz w:val="24"/>
                <w:szCs w:val="24"/>
                <w:lang w:val="en-US"/>
              </w:rPr>
            </w:pPr>
            <w:r w:rsidRPr="00390B3A">
              <w:rPr>
                <w:b w:val="0"/>
                <w:spacing w:val="-4"/>
                <w:sz w:val="24"/>
                <w:szCs w:val="24"/>
              </w:rPr>
              <w:t>Estimated Timeline for implementation of a Sovereign Cloud for the Government of Mauritius</w:t>
            </w:r>
          </w:p>
        </w:tc>
        <w:tc>
          <w:tcPr>
            <w:tcW w:w="4239" w:type="dxa"/>
            <w:vAlign w:val="center"/>
          </w:tcPr>
          <w:p w14:paraId="550DA436" w14:textId="77777777" w:rsidR="00EC6A57" w:rsidRPr="00390B3A" w:rsidRDefault="00EC6A57" w:rsidP="00AA7D19">
            <w:pPr>
              <w:pStyle w:val="Title"/>
              <w:spacing w:before="120" w:after="120"/>
              <w:rPr>
                <w:b w:val="0"/>
                <w:spacing w:val="-4"/>
                <w:sz w:val="24"/>
                <w:szCs w:val="24"/>
              </w:rPr>
            </w:pPr>
            <w:r w:rsidRPr="00390B3A">
              <w:rPr>
                <w:b w:val="0"/>
                <w:spacing w:val="-4"/>
                <w:sz w:val="24"/>
                <w:szCs w:val="24"/>
              </w:rPr>
              <w:t>Specify</w:t>
            </w:r>
          </w:p>
        </w:tc>
      </w:tr>
    </w:tbl>
    <w:p w14:paraId="43E4E431" w14:textId="77777777" w:rsidR="00EC6A57" w:rsidRPr="00390B3A" w:rsidRDefault="00EC6A57" w:rsidP="00EC6A57">
      <w:pPr>
        <w:pStyle w:val="Title"/>
        <w:jc w:val="left"/>
        <w:rPr>
          <w:b w:val="0"/>
          <w:spacing w:val="-4"/>
          <w:sz w:val="24"/>
          <w:szCs w:val="24"/>
        </w:rPr>
      </w:pPr>
    </w:p>
    <w:p w14:paraId="3F130CD5" w14:textId="77777777" w:rsidR="00EC6A57" w:rsidRPr="00390B3A" w:rsidRDefault="00EC6A57" w:rsidP="00EC6A57">
      <w:pPr>
        <w:pStyle w:val="Outline"/>
        <w:spacing w:before="120" w:after="60"/>
        <w:rPr>
          <w:b/>
          <w:bCs/>
          <w:kern w:val="0"/>
        </w:rPr>
      </w:pPr>
      <w:r w:rsidRPr="00390B3A">
        <w:rPr>
          <w:b/>
          <w:bCs/>
          <w:kern w:val="0"/>
        </w:rPr>
        <w:t>Responses are Authorised By:</w:t>
      </w:r>
    </w:p>
    <w:tbl>
      <w:tblPr>
        <w:tblW w:w="9514" w:type="dxa"/>
        <w:tblLayout w:type="fixed"/>
        <w:tblLook w:val="0000" w:firstRow="0" w:lastRow="0" w:firstColumn="0" w:lastColumn="0" w:noHBand="0" w:noVBand="0"/>
      </w:tblPr>
      <w:tblGrid>
        <w:gridCol w:w="1273"/>
        <w:gridCol w:w="3541"/>
        <w:gridCol w:w="987"/>
        <w:gridCol w:w="3713"/>
      </w:tblGrid>
      <w:tr w:rsidR="00EC6A57" w:rsidRPr="00390B3A" w14:paraId="269F6F77" w14:textId="77777777" w:rsidTr="00AA7D19">
        <w:trPr>
          <w:trHeight w:val="496"/>
        </w:trPr>
        <w:tc>
          <w:tcPr>
            <w:tcW w:w="1273" w:type="dxa"/>
            <w:tcBorders>
              <w:top w:val="nil"/>
              <w:left w:val="nil"/>
              <w:bottom w:val="nil"/>
              <w:right w:val="nil"/>
            </w:tcBorders>
          </w:tcPr>
          <w:p w14:paraId="58E029D5" w14:textId="77777777" w:rsidR="00EC6A57" w:rsidRPr="00390B3A" w:rsidRDefault="00EC6A57" w:rsidP="00AA7D19">
            <w:pPr>
              <w:rPr>
                <w:rFonts w:ascii="Times New Roman" w:hAnsi="Times New Roman"/>
                <w:sz w:val="24"/>
                <w:szCs w:val="24"/>
              </w:rPr>
            </w:pPr>
          </w:p>
          <w:p w14:paraId="2AB1C425"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Signature:</w:t>
            </w:r>
          </w:p>
        </w:tc>
        <w:tc>
          <w:tcPr>
            <w:tcW w:w="3541" w:type="dxa"/>
            <w:tcBorders>
              <w:top w:val="nil"/>
              <w:left w:val="nil"/>
              <w:bottom w:val="nil"/>
              <w:right w:val="nil"/>
            </w:tcBorders>
          </w:tcPr>
          <w:p w14:paraId="00BE8B46" w14:textId="77777777" w:rsidR="00EC6A57" w:rsidRPr="00390B3A" w:rsidRDefault="00EC6A57" w:rsidP="00AA7D19">
            <w:pPr>
              <w:rPr>
                <w:rFonts w:ascii="Times New Roman" w:hAnsi="Times New Roman"/>
                <w:sz w:val="24"/>
                <w:szCs w:val="24"/>
              </w:rPr>
            </w:pPr>
          </w:p>
          <w:p w14:paraId="28F1A904"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___________________________</w:t>
            </w:r>
          </w:p>
        </w:tc>
        <w:tc>
          <w:tcPr>
            <w:tcW w:w="987" w:type="dxa"/>
            <w:tcBorders>
              <w:top w:val="nil"/>
              <w:left w:val="nil"/>
              <w:bottom w:val="nil"/>
              <w:right w:val="nil"/>
            </w:tcBorders>
          </w:tcPr>
          <w:p w14:paraId="59EDB4DA" w14:textId="77777777" w:rsidR="00EC6A57" w:rsidRPr="00390B3A" w:rsidRDefault="00EC6A57" w:rsidP="00AA7D19">
            <w:pPr>
              <w:rPr>
                <w:rFonts w:ascii="Times New Roman" w:hAnsi="Times New Roman"/>
                <w:sz w:val="24"/>
                <w:szCs w:val="24"/>
              </w:rPr>
            </w:pPr>
          </w:p>
          <w:p w14:paraId="0F3FEF98"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Name:</w:t>
            </w:r>
          </w:p>
        </w:tc>
        <w:tc>
          <w:tcPr>
            <w:tcW w:w="3713" w:type="dxa"/>
            <w:tcBorders>
              <w:top w:val="nil"/>
              <w:left w:val="nil"/>
              <w:bottom w:val="nil"/>
              <w:right w:val="nil"/>
            </w:tcBorders>
          </w:tcPr>
          <w:p w14:paraId="22D754AA" w14:textId="77777777" w:rsidR="00EC6A57" w:rsidRPr="00390B3A" w:rsidRDefault="00EC6A57" w:rsidP="00AA7D19">
            <w:pPr>
              <w:rPr>
                <w:rFonts w:ascii="Times New Roman" w:hAnsi="Times New Roman"/>
                <w:sz w:val="24"/>
                <w:szCs w:val="24"/>
              </w:rPr>
            </w:pPr>
          </w:p>
          <w:p w14:paraId="39D7CB4F"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____________________________</w:t>
            </w:r>
          </w:p>
        </w:tc>
      </w:tr>
      <w:tr w:rsidR="00EC6A57" w:rsidRPr="00390B3A" w14:paraId="40103EC9" w14:textId="77777777" w:rsidTr="00AA7D19">
        <w:trPr>
          <w:trHeight w:val="512"/>
        </w:trPr>
        <w:tc>
          <w:tcPr>
            <w:tcW w:w="1273" w:type="dxa"/>
            <w:tcBorders>
              <w:top w:val="nil"/>
              <w:left w:val="nil"/>
              <w:bottom w:val="nil"/>
              <w:right w:val="nil"/>
            </w:tcBorders>
          </w:tcPr>
          <w:p w14:paraId="4D83F2EF" w14:textId="77777777" w:rsidR="00EC6A57" w:rsidRPr="00390B3A" w:rsidRDefault="00EC6A57" w:rsidP="00AA7D19">
            <w:pPr>
              <w:rPr>
                <w:rFonts w:ascii="Times New Roman" w:hAnsi="Times New Roman"/>
                <w:sz w:val="24"/>
                <w:szCs w:val="24"/>
              </w:rPr>
            </w:pPr>
          </w:p>
          <w:p w14:paraId="5A0B9855"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Position:</w:t>
            </w:r>
          </w:p>
        </w:tc>
        <w:tc>
          <w:tcPr>
            <w:tcW w:w="3541" w:type="dxa"/>
            <w:tcBorders>
              <w:top w:val="nil"/>
              <w:left w:val="nil"/>
              <w:bottom w:val="nil"/>
              <w:right w:val="nil"/>
            </w:tcBorders>
          </w:tcPr>
          <w:p w14:paraId="09DFE919" w14:textId="77777777" w:rsidR="00EC6A57" w:rsidRPr="00390B3A" w:rsidRDefault="00EC6A57" w:rsidP="00AA7D19">
            <w:pPr>
              <w:rPr>
                <w:rFonts w:ascii="Times New Roman" w:hAnsi="Times New Roman"/>
                <w:sz w:val="24"/>
                <w:szCs w:val="24"/>
              </w:rPr>
            </w:pPr>
          </w:p>
          <w:p w14:paraId="6DFE0CFE" w14:textId="77777777" w:rsidR="00EC6A57" w:rsidRPr="00390B3A" w:rsidRDefault="00EC6A57" w:rsidP="00AA7D19">
            <w:pPr>
              <w:pStyle w:val="Header"/>
              <w:rPr>
                <w:rFonts w:ascii="Times New Roman" w:hAnsi="Times New Roman"/>
                <w:sz w:val="24"/>
                <w:szCs w:val="24"/>
              </w:rPr>
            </w:pPr>
            <w:r w:rsidRPr="00390B3A">
              <w:rPr>
                <w:rFonts w:ascii="Times New Roman" w:hAnsi="Times New Roman"/>
                <w:sz w:val="24"/>
                <w:szCs w:val="24"/>
              </w:rPr>
              <w:t>___________________________</w:t>
            </w:r>
          </w:p>
        </w:tc>
        <w:tc>
          <w:tcPr>
            <w:tcW w:w="987" w:type="dxa"/>
            <w:tcBorders>
              <w:top w:val="nil"/>
              <w:left w:val="nil"/>
              <w:bottom w:val="nil"/>
              <w:right w:val="nil"/>
            </w:tcBorders>
          </w:tcPr>
          <w:p w14:paraId="46454CDB" w14:textId="77777777" w:rsidR="00EC6A57" w:rsidRPr="00390B3A" w:rsidRDefault="00EC6A57" w:rsidP="00AA7D19">
            <w:pPr>
              <w:rPr>
                <w:rFonts w:ascii="Times New Roman" w:hAnsi="Times New Roman"/>
                <w:sz w:val="24"/>
                <w:szCs w:val="24"/>
              </w:rPr>
            </w:pPr>
          </w:p>
          <w:p w14:paraId="6BA24CA4"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Date:</w:t>
            </w:r>
          </w:p>
        </w:tc>
        <w:tc>
          <w:tcPr>
            <w:tcW w:w="3713" w:type="dxa"/>
            <w:tcBorders>
              <w:top w:val="nil"/>
              <w:left w:val="nil"/>
              <w:bottom w:val="nil"/>
              <w:right w:val="nil"/>
            </w:tcBorders>
          </w:tcPr>
          <w:p w14:paraId="4C631CAC" w14:textId="77777777" w:rsidR="00EC6A57" w:rsidRPr="00390B3A" w:rsidRDefault="00EC6A57" w:rsidP="00AA7D19">
            <w:pPr>
              <w:rPr>
                <w:rFonts w:ascii="Times New Roman" w:hAnsi="Times New Roman"/>
                <w:sz w:val="24"/>
                <w:szCs w:val="24"/>
              </w:rPr>
            </w:pPr>
          </w:p>
          <w:p w14:paraId="114FDE4F"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____________________________</w:t>
            </w:r>
          </w:p>
        </w:tc>
      </w:tr>
      <w:tr w:rsidR="00EC6A57" w:rsidRPr="00390B3A" w14:paraId="6134916B" w14:textId="77777777" w:rsidTr="00AA7D19">
        <w:trPr>
          <w:trHeight w:val="512"/>
        </w:trPr>
        <w:tc>
          <w:tcPr>
            <w:tcW w:w="4814" w:type="dxa"/>
            <w:gridSpan w:val="2"/>
            <w:tcBorders>
              <w:top w:val="nil"/>
              <w:left w:val="nil"/>
              <w:bottom w:val="nil"/>
              <w:right w:val="nil"/>
            </w:tcBorders>
          </w:tcPr>
          <w:p w14:paraId="4A4586CD" w14:textId="77777777" w:rsidR="00EC6A57" w:rsidRPr="00390B3A" w:rsidRDefault="00EC6A57" w:rsidP="00AA7D19">
            <w:pPr>
              <w:rPr>
                <w:rFonts w:ascii="Times New Roman" w:hAnsi="Times New Roman"/>
                <w:sz w:val="24"/>
                <w:szCs w:val="24"/>
              </w:rPr>
            </w:pPr>
          </w:p>
          <w:p w14:paraId="685141E2" w14:textId="77777777" w:rsidR="00EC6A57" w:rsidRPr="00390B3A" w:rsidRDefault="00EC6A57" w:rsidP="00AA7D19">
            <w:pPr>
              <w:rPr>
                <w:rFonts w:ascii="Times New Roman" w:hAnsi="Times New Roman"/>
                <w:sz w:val="24"/>
                <w:szCs w:val="24"/>
              </w:rPr>
            </w:pPr>
            <w:proofErr w:type="spellStart"/>
            <w:r w:rsidRPr="00390B3A">
              <w:rPr>
                <w:rFonts w:ascii="Times New Roman" w:hAnsi="Times New Roman"/>
                <w:sz w:val="24"/>
                <w:szCs w:val="24"/>
              </w:rPr>
              <w:t>Authorised</w:t>
            </w:r>
            <w:proofErr w:type="spellEnd"/>
            <w:r w:rsidRPr="00390B3A">
              <w:rPr>
                <w:rFonts w:ascii="Times New Roman" w:hAnsi="Times New Roman"/>
                <w:sz w:val="24"/>
                <w:szCs w:val="24"/>
              </w:rPr>
              <w:t xml:space="preserve"> for and on behalf of:</w:t>
            </w:r>
          </w:p>
        </w:tc>
        <w:tc>
          <w:tcPr>
            <w:tcW w:w="987" w:type="dxa"/>
            <w:tcBorders>
              <w:top w:val="nil"/>
              <w:left w:val="nil"/>
              <w:bottom w:val="nil"/>
              <w:right w:val="nil"/>
            </w:tcBorders>
          </w:tcPr>
          <w:p w14:paraId="10596C06" w14:textId="77777777" w:rsidR="00EC6A57" w:rsidRPr="00390B3A" w:rsidRDefault="00EC6A57" w:rsidP="00AA7D19">
            <w:pPr>
              <w:rPr>
                <w:rFonts w:ascii="Times New Roman" w:hAnsi="Times New Roman"/>
                <w:i/>
                <w:iCs/>
                <w:sz w:val="24"/>
                <w:szCs w:val="24"/>
              </w:rPr>
            </w:pPr>
          </w:p>
        </w:tc>
        <w:tc>
          <w:tcPr>
            <w:tcW w:w="3713" w:type="dxa"/>
            <w:tcBorders>
              <w:top w:val="nil"/>
              <w:left w:val="nil"/>
              <w:bottom w:val="nil"/>
              <w:right w:val="nil"/>
            </w:tcBorders>
          </w:tcPr>
          <w:p w14:paraId="5191CB64" w14:textId="77777777" w:rsidR="00EC6A57" w:rsidRPr="00390B3A" w:rsidRDefault="00EC6A57" w:rsidP="00AA7D19">
            <w:pPr>
              <w:jc w:val="center"/>
              <w:rPr>
                <w:rFonts w:ascii="Times New Roman" w:hAnsi="Times New Roman"/>
                <w:i/>
                <w:iCs/>
                <w:sz w:val="24"/>
                <w:szCs w:val="24"/>
              </w:rPr>
            </w:pPr>
            <w:r w:rsidRPr="00390B3A">
              <w:rPr>
                <w:rFonts w:ascii="Times New Roman" w:hAnsi="Times New Roman"/>
                <w:i/>
                <w:iCs/>
                <w:sz w:val="24"/>
                <w:szCs w:val="24"/>
              </w:rPr>
              <w:t>(DD/MM/YY)</w:t>
            </w:r>
          </w:p>
        </w:tc>
      </w:tr>
      <w:tr w:rsidR="00EC6A57" w:rsidRPr="00390B3A" w14:paraId="1C7201B9" w14:textId="77777777" w:rsidTr="00AA7D19">
        <w:trPr>
          <w:trHeight w:val="760"/>
        </w:trPr>
        <w:tc>
          <w:tcPr>
            <w:tcW w:w="1273" w:type="dxa"/>
            <w:tcBorders>
              <w:top w:val="nil"/>
              <w:left w:val="nil"/>
              <w:bottom w:val="nil"/>
              <w:right w:val="nil"/>
            </w:tcBorders>
          </w:tcPr>
          <w:p w14:paraId="38BBAAC3" w14:textId="77777777" w:rsidR="00EC6A57" w:rsidRPr="00390B3A" w:rsidRDefault="00EC6A57" w:rsidP="00AA7D19">
            <w:pPr>
              <w:rPr>
                <w:rFonts w:ascii="Times New Roman" w:hAnsi="Times New Roman"/>
                <w:sz w:val="24"/>
                <w:szCs w:val="24"/>
              </w:rPr>
            </w:pPr>
          </w:p>
          <w:p w14:paraId="1292BC1B"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Company:</w:t>
            </w:r>
          </w:p>
        </w:tc>
        <w:tc>
          <w:tcPr>
            <w:tcW w:w="8241" w:type="dxa"/>
            <w:gridSpan w:val="3"/>
            <w:tcBorders>
              <w:top w:val="nil"/>
              <w:left w:val="nil"/>
              <w:bottom w:val="nil"/>
              <w:right w:val="nil"/>
            </w:tcBorders>
          </w:tcPr>
          <w:p w14:paraId="2247134E" w14:textId="77777777" w:rsidR="00EC6A57" w:rsidRPr="00390B3A" w:rsidRDefault="00EC6A57" w:rsidP="00AA7D19">
            <w:pPr>
              <w:rPr>
                <w:rFonts w:ascii="Times New Roman" w:hAnsi="Times New Roman"/>
                <w:sz w:val="24"/>
                <w:szCs w:val="24"/>
              </w:rPr>
            </w:pPr>
          </w:p>
          <w:p w14:paraId="1BBC535B" w14:textId="77777777" w:rsidR="00EC6A57" w:rsidRPr="00390B3A" w:rsidRDefault="00EC6A57" w:rsidP="00AA7D19">
            <w:pPr>
              <w:rPr>
                <w:rFonts w:ascii="Times New Roman" w:hAnsi="Times New Roman"/>
                <w:sz w:val="24"/>
                <w:szCs w:val="24"/>
              </w:rPr>
            </w:pPr>
            <w:r w:rsidRPr="00390B3A">
              <w:rPr>
                <w:rFonts w:ascii="Times New Roman" w:hAnsi="Times New Roman"/>
                <w:sz w:val="24"/>
                <w:szCs w:val="24"/>
              </w:rPr>
              <w:t>_________________________________________________________________</w:t>
            </w:r>
          </w:p>
          <w:p w14:paraId="22D6907E" w14:textId="77777777" w:rsidR="00EC6A57" w:rsidRPr="00390B3A" w:rsidRDefault="00EC6A57" w:rsidP="00AA7D19">
            <w:pPr>
              <w:rPr>
                <w:rFonts w:ascii="Times New Roman" w:hAnsi="Times New Roman"/>
                <w:sz w:val="24"/>
                <w:szCs w:val="24"/>
              </w:rPr>
            </w:pPr>
          </w:p>
        </w:tc>
      </w:tr>
    </w:tbl>
    <w:p w14:paraId="5CB8E8C7" w14:textId="77777777" w:rsidR="00EC6A57" w:rsidRPr="00390B3A" w:rsidRDefault="00EC6A57" w:rsidP="00EC6A57">
      <w:pPr>
        <w:pStyle w:val="Title"/>
        <w:jc w:val="left"/>
        <w:rPr>
          <w:b w:val="0"/>
          <w:spacing w:val="-4"/>
          <w:sz w:val="24"/>
          <w:szCs w:val="24"/>
        </w:rPr>
      </w:pPr>
    </w:p>
    <w:p w14:paraId="186827C0" w14:textId="77777777" w:rsidR="0075688D" w:rsidRPr="00FC30A0" w:rsidRDefault="0075688D" w:rsidP="00144095">
      <w:pPr>
        <w:pStyle w:val="Default"/>
        <w:spacing w:line="276" w:lineRule="auto"/>
        <w:jc w:val="both"/>
        <w:rPr>
          <w:rFonts w:ascii="Times New Roman" w:hAnsi="Times New Roman" w:cs="Times New Roman"/>
          <w:color w:val="auto"/>
          <w:lang w:val="en-GB"/>
        </w:rPr>
      </w:pPr>
    </w:p>
    <w:p w14:paraId="6F571CFA" w14:textId="77777777" w:rsidR="00816858" w:rsidRDefault="00816858" w:rsidP="00144095">
      <w:pPr>
        <w:pStyle w:val="Default"/>
        <w:spacing w:line="276" w:lineRule="auto"/>
        <w:jc w:val="both"/>
        <w:rPr>
          <w:rFonts w:ascii="Times New Roman" w:hAnsi="Times New Roman" w:cs="Times New Roman"/>
          <w:b/>
          <w:u w:val="single"/>
          <w:lang w:val="en-GB"/>
        </w:rPr>
      </w:pPr>
    </w:p>
    <w:p w14:paraId="7B10844F" w14:textId="77777777" w:rsidR="00EC6A57" w:rsidRDefault="00EC6A57" w:rsidP="00144095">
      <w:pPr>
        <w:pStyle w:val="Default"/>
        <w:spacing w:line="276" w:lineRule="auto"/>
        <w:jc w:val="both"/>
        <w:rPr>
          <w:rFonts w:ascii="Times New Roman" w:hAnsi="Times New Roman" w:cs="Times New Roman"/>
          <w:b/>
          <w:u w:val="single"/>
          <w:lang w:val="en-GB"/>
        </w:rPr>
      </w:pPr>
    </w:p>
    <w:p w14:paraId="43B0D28B" w14:textId="77777777" w:rsidR="00EC6A57" w:rsidRDefault="00EC6A57" w:rsidP="00144095">
      <w:pPr>
        <w:pStyle w:val="Default"/>
        <w:spacing w:line="276" w:lineRule="auto"/>
        <w:jc w:val="both"/>
        <w:rPr>
          <w:rFonts w:ascii="Times New Roman" w:hAnsi="Times New Roman" w:cs="Times New Roman"/>
          <w:b/>
          <w:u w:val="single"/>
          <w:lang w:val="en-GB"/>
        </w:rPr>
      </w:pPr>
    </w:p>
    <w:p w14:paraId="718A0479" w14:textId="77777777" w:rsidR="00EC6A57" w:rsidRDefault="00EC6A57" w:rsidP="00144095">
      <w:pPr>
        <w:pStyle w:val="Default"/>
        <w:spacing w:line="276" w:lineRule="auto"/>
        <w:jc w:val="both"/>
        <w:rPr>
          <w:rFonts w:ascii="Times New Roman" w:hAnsi="Times New Roman" w:cs="Times New Roman"/>
          <w:b/>
          <w:u w:val="single"/>
          <w:lang w:val="en-GB"/>
        </w:rPr>
      </w:pPr>
    </w:p>
    <w:p w14:paraId="56DA77F6" w14:textId="77777777" w:rsidR="00EC6A57" w:rsidRPr="00FC30A0" w:rsidRDefault="00EC6A57" w:rsidP="00144095">
      <w:pPr>
        <w:pStyle w:val="Default"/>
        <w:spacing w:line="276" w:lineRule="auto"/>
        <w:jc w:val="both"/>
        <w:rPr>
          <w:rFonts w:ascii="Times New Roman" w:hAnsi="Times New Roman" w:cs="Times New Roman"/>
          <w:b/>
          <w:u w:val="single"/>
          <w:lang w:val="en-GB"/>
        </w:rPr>
      </w:pPr>
    </w:p>
    <w:p w14:paraId="7BFFA411" w14:textId="77777777" w:rsidR="00EC0EED" w:rsidRPr="00FC30A0" w:rsidRDefault="00911802" w:rsidP="00144095">
      <w:pPr>
        <w:pStyle w:val="Default"/>
        <w:spacing w:line="276" w:lineRule="auto"/>
        <w:jc w:val="both"/>
        <w:rPr>
          <w:rFonts w:ascii="Times New Roman" w:hAnsi="Times New Roman" w:cs="Times New Roman"/>
          <w:b/>
          <w:lang w:val="en-GB"/>
        </w:rPr>
      </w:pPr>
      <w:r w:rsidRPr="00FC30A0">
        <w:rPr>
          <w:rFonts w:ascii="Times New Roman" w:hAnsi="Times New Roman" w:cs="Times New Roman"/>
          <w:b/>
          <w:u w:val="single"/>
          <w:lang w:val="en-GB"/>
        </w:rPr>
        <w:t>NOTE</w:t>
      </w:r>
      <w:r w:rsidR="00EC0EED" w:rsidRPr="00FC30A0">
        <w:rPr>
          <w:rFonts w:ascii="Times New Roman" w:hAnsi="Times New Roman" w:cs="Times New Roman"/>
          <w:b/>
          <w:lang w:val="en-GB"/>
        </w:rPr>
        <w:t>:</w:t>
      </w:r>
    </w:p>
    <w:p w14:paraId="19462D1E" w14:textId="77777777" w:rsidR="00EC1863" w:rsidRPr="00FC30A0" w:rsidRDefault="00EC1863" w:rsidP="00144095">
      <w:pPr>
        <w:pStyle w:val="Default"/>
        <w:spacing w:line="276" w:lineRule="auto"/>
        <w:jc w:val="both"/>
        <w:rPr>
          <w:rFonts w:ascii="Times New Roman" w:hAnsi="Times New Roman" w:cs="Times New Roman"/>
          <w:b/>
          <w:lang w:val="en-GB"/>
        </w:rPr>
      </w:pPr>
    </w:p>
    <w:p w14:paraId="343DA500" w14:textId="325F11D2" w:rsidR="00EC0EED" w:rsidRPr="00FC30A0" w:rsidRDefault="00EC0EED" w:rsidP="008329C4">
      <w:pPr>
        <w:pStyle w:val="Default"/>
        <w:numPr>
          <w:ilvl w:val="0"/>
          <w:numId w:val="22"/>
        </w:numPr>
        <w:spacing w:line="276" w:lineRule="auto"/>
        <w:jc w:val="both"/>
        <w:rPr>
          <w:rFonts w:ascii="Times New Roman" w:hAnsi="Times New Roman" w:cs="Times New Roman"/>
          <w:color w:val="auto"/>
          <w:lang w:val="en-GB"/>
        </w:rPr>
      </w:pPr>
      <w:r w:rsidRPr="00FC30A0">
        <w:rPr>
          <w:rFonts w:ascii="Times New Roman" w:hAnsi="Times New Roman" w:cs="Times New Roman"/>
          <w:color w:val="auto"/>
          <w:lang w:val="en-GB"/>
        </w:rPr>
        <w:t xml:space="preserve">The above list of information is not exhaustive and </w:t>
      </w:r>
      <w:r w:rsidR="003369A3">
        <w:rPr>
          <w:rFonts w:ascii="Times New Roman" w:hAnsi="Times New Roman" w:cs="Times New Roman"/>
          <w:color w:val="auto"/>
          <w:lang w:val="en-GB"/>
        </w:rPr>
        <w:t>suppliers</w:t>
      </w:r>
      <w:r w:rsidR="00FF3E2B" w:rsidRPr="00FC30A0">
        <w:rPr>
          <w:rFonts w:ascii="Times New Roman" w:hAnsi="Times New Roman" w:cs="Times New Roman"/>
          <w:color w:val="auto"/>
          <w:lang w:val="en-GB"/>
        </w:rPr>
        <w:t xml:space="preserve"> </w:t>
      </w:r>
      <w:r w:rsidRPr="00FC30A0">
        <w:rPr>
          <w:rFonts w:ascii="Times New Roman" w:hAnsi="Times New Roman" w:cs="Times New Roman"/>
          <w:color w:val="auto"/>
          <w:lang w:val="en-GB"/>
        </w:rPr>
        <w:t>may submit additional information</w:t>
      </w:r>
      <w:r w:rsidR="00970B2F" w:rsidRPr="00FC30A0">
        <w:rPr>
          <w:rFonts w:ascii="Times New Roman" w:hAnsi="Times New Roman" w:cs="Times New Roman"/>
          <w:color w:val="auto"/>
          <w:lang w:val="en-GB"/>
        </w:rPr>
        <w:t xml:space="preserve"> or support documents </w:t>
      </w:r>
      <w:r w:rsidR="00355276" w:rsidRPr="00FC30A0">
        <w:rPr>
          <w:rFonts w:ascii="Times New Roman" w:hAnsi="Times New Roman" w:cs="Times New Roman"/>
          <w:color w:val="auto"/>
          <w:lang w:val="en-GB"/>
        </w:rPr>
        <w:t xml:space="preserve">including brochures, catalogue and pamphlets </w:t>
      </w:r>
      <w:r w:rsidR="00970B2F" w:rsidRPr="00FC30A0">
        <w:rPr>
          <w:rFonts w:ascii="Times New Roman" w:hAnsi="Times New Roman" w:cs="Times New Roman"/>
          <w:color w:val="auto"/>
          <w:lang w:val="en-GB"/>
        </w:rPr>
        <w:t xml:space="preserve">to </w:t>
      </w:r>
      <w:r w:rsidR="00911802" w:rsidRPr="00FC30A0">
        <w:rPr>
          <w:rFonts w:ascii="Times New Roman" w:hAnsi="Times New Roman" w:cs="Times New Roman"/>
          <w:color w:val="auto"/>
          <w:lang w:val="en-GB"/>
        </w:rPr>
        <w:t xml:space="preserve">enable </w:t>
      </w:r>
      <w:r w:rsidR="00E46371" w:rsidRPr="00FC30A0">
        <w:rPr>
          <w:rFonts w:ascii="Times New Roman" w:hAnsi="Times New Roman" w:cs="Times New Roman"/>
          <w:color w:val="auto"/>
          <w:lang w:val="en-GB"/>
        </w:rPr>
        <w:t xml:space="preserve">the </w:t>
      </w:r>
      <w:r w:rsidR="00EC6A57" w:rsidRPr="009C6576">
        <w:rPr>
          <w:rFonts w:ascii="Times New Roman" w:hAnsi="Times New Roman" w:cs="Times New Roman"/>
          <w:b/>
        </w:rPr>
        <w:t>Ministry of Information Technology, Communication and Innovation</w:t>
      </w:r>
      <w:r w:rsidR="00911802" w:rsidRPr="00FC30A0">
        <w:rPr>
          <w:rFonts w:ascii="Times New Roman" w:hAnsi="Times New Roman" w:cs="Times New Roman"/>
          <w:color w:val="auto"/>
          <w:lang w:val="en-GB"/>
        </w:rPr>
        <w:t xml:space="preserve"> to </w:t>
      </w:r>
      <w:r w:rsidR="00E46371" w:rsidRPr="00FC30A0">
        <w:rPr>
          <w:rFonts w:ascii="Times New Roman" w:hAnsi="Times New Roman" w:cs="Times New Roman"/>
          <w:color w:val="auto"/>
          <w:lang w:val="en-GB"/>
        </w:rPr>
        <w:t xml:space="preserve">better assess </w:t>
      </w:r>
      <w:r w:rsidR="00970B2F" w:rsidRPr="00FC30A0">
        <w:rPr>
          <w:rFonts w:ascii="Times New Roman" w:hAnsi="Times New Roman" w:cs="Times New Roman"/>
          <w:color w:val="auto"/>
          <w:lang w:val="en-GB"/>
        </w:rPr>
        <w:t xml:space="preserve">their </w:t>
      </w:r>
      <w:r w:rsidR="00E46371" w:rsidRPr="00FC30A0">
        <w:rPr>
          <w:rFonts w:ascii="Times New Roman" w:hAnsi="Times New Roman" w:cs="Times New Roman"/>
          <w:color w:val="auto"/>
          <w:lang w:val="en-GB"/>
        </w:rPr>
        <w:t>experience and capabilities</w:t>
      </w:r>
      <w:r w:rsidR="00911802" w:rsidRPr="00FC30A0">
        <w:rPr>
          <w:rFonts w:ascii="Times New Roman" w:hAnsi="Times New Roman" w:cs="Times New Roman"/>
          <w:color w:val="auto"/>
          <w:lang w:val="en-GB"/>
        </w:rPr>
        <w:t>.</w:t>
      </w:r>
    </w:p>
    <w:p w14:paraId="3BEFC751" w14:textId="77777777" w:rsidR="00FC1925" w:rsidRPr="00FC30A0" w:rsidRDefault="00FC1925" w:rsidP="008329C4">
      <w:pPr>
        <w:pStyle w:val="Default"/>
        <w:numPr>
          <w:ilvl w:val="0"/>
          <w:numId w:val="22"/>
        </w:numPr>
        <w:spacing w:line="276" w:lineRule="auto"/>
        <w:jc w:val="both"/>
        <w:rPr>
          <w:rFonts w:ascii="Times New Roman" w:hAnsi="Times New Roman" w:cs="Times New Roman"/>
          <w:lang w:val="en-GB"/>
        </w:rPr>
      </w:pPr>
      <w:r w:rsidRPr="00FC30A0">
        <w:rPr>
          <w:rFonts w:ascii="Times New Roman" w:hAnsi="Times New Roman" w:cs="Times New Roman"/>
          <w:lang w:val="en-GB"/>
        </w:rPr>
        <w:t>All information submitted shall be in English.</w:t>
      </w:r>
    </w:p>
    <w:p w14:paraId="78BE51DA" w14:textId="2C87F17E" w:rsidR="00970B2F" w:rsidRPr="00FC30A0" w:rsidRDefault="00EB52D6" w:rsidP="008329C4">
      <w:pPr>
        <w:pStyle w:val="Default"/>
        <w:numPr>
          <w:ilvl w:val="0"/>
          <w:numId w:val="22"/>
        </w:numPr>
        <w:spacing w:line="276" w:lineRule="auto"/>
        <w:jc w:val="both"/>
        <w:rPr>
          <w:rFonts w:ascii="Times New Roman" w:hAnsi="Times New Roman" w:cs="Times New Roman"/>
          <w:lang w:val="en-GB"/>
        </w:rPr>
      </w:pPr>
      <w:r w:rsidRPr="00FC30A0">
        <w:rPr>
          <w:rFonts w:ascii="Times New Roman" w:hAnsi="Times New Roman" w:cs="Times New Roman"/>
          <w:lang w:val="en-GB"/>
        </w:rPr>
        <w:t xml:space="preserve">The </w:t>
      </w:r>
      <w:r w:rsidR="00CF2EED" w:rsidRPr="009C6576">
        <w:rPr>
          <w:rFonts w:ascii="Times New Roman" w:hAnsi="Times New Roman" w:cs="Times New Roman"/>
          <w:b/>
        </w:rPr>
        <w:t>Ministry of Information Technology, Communication and Innovation</w:t>
      </w:r>
      <w:r w:rsidR="00494592" w:rsidRPr="00FC30A0">
        <w:rPr>
          <w:rFonts w:ascii="Times New Roman" w:hAnsi="Times New Roman" w:cs="Times New Roman"/>
          <w:lang w:val="en-GB"/>
        </w:rPr>
        <w:t xml:space="preserve"> </w:t>
      </w:r>
      <w:r w:rsidR="00C915CA" w:rsidRPr="00FC30A0">
        <w:rPr>
          <w:rFonts w:ascii="Times New Roman" w:hAnsi="Times New Roman" w:cs="Times New Roman"/>
          <w:lang w:val="en-GB"/>
        </w:rPr>
        <w:t xml:space="preserve">may </w:t>
      </w:r>
      <w:r w:rsidR="00970B2F" w:rsidRPr="00FC30A0">
        <w:rPr>
          <w:rFonts w:ascii="Times New Roman" w:hAnsi="Times New Roman" w:cs="Times New Roman"/>
          <w:lang w:val="en-GB"/>
        </w:rPr>
        <w:t>request further clarification</w:t>
      </w:r>
      <w:r w:rsidR="00A04391" w:rsidRPr="00FC30A0">
        <w:rPr>
          <w:rFonts w:ascii="Times New Roman" w:hAnsi="Times New Roman" w:cs="Times New Roman"/>
          <w:lang w:val="en-GB"/>
        </w:rPr>
        <w:t>s</w:t>
      </w:r>
      <w:r w:rsidR="00970B2F" w:rsidRPr="00FC30A0">
        <w:rPr>
          <w:rFonts w:ascii="Times New Roman" w:hAnsi="Times New Roman" w:cs="Times New Roman"/>
          <w:lang w:val="en-GB"/>
        </w:rPr>
        <w:t xml:space="preserve"> from</w:t>
      </w:r>
      <w:r w:rsidR="00C915CA" w:rsidRPr="00FC30A0">
        <w:rPr>
          <w:rFonts w:ascii="Times New Roman" w:hAnsi="Times New Roman" w:cs="Times New Roman"/>
          <w:lang w:val="en-GB"/>
        </w:rPr>
        <w:t xml:space="preserve"> potential </w:t>
      </w:r>
      <w:r w:rsidR="00FF3E2B" w:rsidRPr="00FC30A0">
        <w:rPr>
          <w:rFonts w:ascii="Times New Roman" w:hAnsi="Times New Roman" w:cs="Times New Roman"/>
          <w:lang w:val="en-GB"/>
        </w:rPr>
        <w:t xml:space="preserve">project </w:t>
      </w:r>
      <w:r w:rsidR="001A65F6" w:rsidRPr="00FC30A0">
        <w:rPr>
          <w:rFonts w:ascii="Times New Roman" w:hAnsi="Times New Roman" w:cs="Times New Roman"/>
          <w:lang w:val="en-GB"/>
        </w:rPr>
        <w:t>firms</w:t>
      </w:r>
      <w:r w:rsidR="00C915CA" w:rsidRPr="00FC30A0">
        <w:rPr>
          <w:rFonts w:ascii="Times New Roman" w:hAnsi="Times New Roman" w:cs="Times New Roman"/>
          <w:lang w:val="en-GB"/>
        </w:rPr>
        <w:t xml:space="preserve"> </w:t>
      </w:r>
      <w:r w:rsidR="00970B2F" w:rsidRPr="00FC30A0">
        <w:rPr>
          <w:rFonts w:ascii="Times New Roman" w:hAnsi="Times New Roman" w:cs="Times New Roman"/>
          <w:lang w:val="en-GB"/>
        </w:rPr>
        <w:t xml:space="preserve">during the assessment of the </w:t>
      </w:r>
      <w:r w:rsidR="00E46371" w:rsidRPr="00FC30A0">
        <w:rPr>
          <w:rFonts w:ascii="Times New Roman" w:hAnsi="Times New Roman" w:cs="Times New Roman"/>
          <w:lang w:val="en-GB"/>
        </w:rPr>
        <w:t>information</w:t>
      </w:r>
      <w:r w:rsidR="00970B2F" w:rsidRPr="00FC30A0">
        <w:rPr>
          <w:rFonts w:ascii="Times New Roman" w:hAnsi="Times New Roman" w:cs="Times New Roman"/>
          <w:lang w:val="en-GB"/>
        </w:rPr>
        <w:t xml:space="preserve"> received in response to the RFI. </w:t>
      </w:r>
    </w:p>
    <w:p w14:paraId="385719D2" w14:textId="33AA6269" w:rsidR="00FC1925" w:rsidRPr="00FC30A0" w:rsidRDefault="00FC1925" w:rsidP="008329C4">
      <w:pPr>
        <w:pStyle w:val="Default"/>
        <w:numPr>
          <w:ilvl w:val="0"/>
          <w:numId w:val="22"/>
        </w:numPr>
        <w:spacing w:line="276" w:lineRule="auto"/>
        <w:jc w:val="both"/>
        <w:rPr>
          <w:rFonts w:ascii="Times New Roman" w:hAnsi="Times New Roman" w:cs="Times New Roman"/>
          <w:lang w:val="en-GB"/>
        </w:rPr>
      </w:pPr>
      <w:r w:rsidRPr="00FC30A0">
        <w:rPr>
          <w:rFonts w:ascii="Times New Roman" w:hAnsi="Times New Roman" w:cs="Times New Roman"/>
          <w:lang w:val="en-GB"/>
        </w:rPr>
        <w:t xml:space="preserve">All costs incurred </w:t>
      </w:r>
      <w:r w:rsidR="00970B2F" w:rsidRPr="00FC30A0">
        <w:rPr>
          <w:rFonts w:ascii="Times New Roman" w:hAnsi="Times New Roman" w:cs="Times New Roman"/>
          <w:lang w:val="en-GB"/>
        </w:rPr>
        <w:t xml:space="preserve">in </w:t>
      </w:r>
      <w:r w:rsidR="000607CD" w:rsidRPr="00FC30A0">
        <w:rPr>
          <w:rFonts w:ascii="Times New Roman" w:hAnsi="Times New Roman" w:cs="Times New Roman"/>
          <w:lang w:val="en-GB"/>
        </w:rPr>
        <w:t xml:space="preserve">the </w:t>
      </w:r>
      <w:r w:rsidR="00970B2F" w:rsidRPr="00FC30A0">
        <w:rPr>
          <w:rFonts w:ascii="Times New Roman" w:hAnsi="Times New Roman" w:cs="Times New Roman"/>
          <w:lang w:val="en-GB"/>
        </w:rPr>
        <w:t xml:space="preserve">preparation of the proposal for the RFI </w:t>
      </w:r>
      <w:r w:rsidRPr="00FC30A0">
        <w:rPr>
          <w:rFonts w:ascii="Times New Roman" w:hAnsi="Times New Roman" w:cs="Times New Roman"/>
          <w:lang w:val="en-GB"/>
        </w:rPr>
        <w:t>s</w:t>
      </w:r>
      <w:r w:rsidR="00970B2F" w:rsidRPr="00FC30A0">
        <w:rPr>
          <w:rFonts w:ascii="Times New Roman" w:hAnsi="Times New Roman" w:cs="Times New Roman"/>
          <w:lang w:val="en-GB"/>
        </w:rPr>
        <w:t xml:space="preserve">hall be borne </w:t>
      </w:r>
      <w:r w:rsidR="000607CD" w:rsidRPr="00FC30A0">
        <w:rPr>
          <w:rFonts w:ascii="Times New Roman" w:hAnsi="Times New Roman" w:cs="Times New Roman"/>
          <w:lang w:val="en-GB"/>
        </w:rPr>
        <w:t xml:space="preserve">solely </w:t>
      </w:r>
      <w:r w:rsidR="00970B2F" w:rsidRPr="00FC30A0">
        <w:rPr>
          <w:rFonts w:ascii="Times New Roman" w:hAnsi="Times New Roman" w:cs="Times New Roman"/>
          <w:lang w:val="en-GB"/>
        </w:rPr>
        <w:t xml:space="preserve">by the </w:t>
      </w:r>
      <w:r w:rsidR="000607CD" w:rsidRPr="00FC30A0">
        <w:rPr>
          <w:rFonts w:ascii="Times New Roman" w:hAnsi="Times New Roman" w:cs="Times New Roman"/>
          <w:lang w:val="en-GB"/>
        </w:rPr>
        <w:t xml:space="preserve">project </w:t>
      </w:r>
      <w:r w:rsidR="001A65F6" w:rsidRPr="00FC30A0">
        <w:rPr>
          <w:rFonts w:ascii="Times New Roman" w:hAnsi="Times New Roman" w:cs="Times New Roman"/>
          <w:lang w:val="en-GB"/>
        </w:rPr>
        <w:t>firm</w:t>
      </w:r>
      <w:r w:rsidRPr="00FC30A0">
        <w:rPr>
          <w:rFonts w:ascii="Times New Roman" w:hAnsi="Times New Roman" w:cs="Times New Roman"/>
          <w:lang w:val="en-GB"/>
        </w:rPr>
        <w:t>.</w:t>
      </w:r>
    </w:p>
    <w:p w14:paraId="0086706C" w14:textId="77777777" w:rsidR="007C593D" w:rsidRPr="00FC30A0" w:rsidRDefault="007C593D" w:rsidP="007C593D">
      <w:pPr>
        <w:pStyle w:val="Default"/>
        <w:spacing w:line="276" w:lineRule="auto"/>
        <w:ind w:left="720"/>
        <w:jc w:val="both"/>
        <w:rPr>
          <w:rFonts w:ascii="Times New Roman" w:hAnsi="Times New Roman" w:cs="Times New Roman"/>
          <w:lang w:val="en-GB"/>
        </w:rPr>
      </w:pPr>
    </w:p>
    <w:p w14:paraId="1B6729B6" w14:textId="77777777" w:rsidR="00951B9D" w:rsidRPr="00FC30A0" w:rsidRDefault="00951B9D" w:rsidP="007C593D">
      <w:pPr>
        <w:pStyle w:val="Default"/>
        <w:spacing w:line="276" w:lineRule="auto"/>
        <w:ind w:left="720"/>
        <w:jc w:val="both"/>
        <w:rPr>
          <w:rFonts w:ascii="Times New Roman" w:hAnsi="Times New Roman" w:cs="Times New Roman"/>
          <w:lang w:val="en-GB"/>
        </w:rPr>
      </w:pPr>
    </w:p>
    <w:p w14:paraId="7E88EBD9" w14:textId="77777777" w:rsidR="00743619" w:rsidRPr="00FC30A0" w:rsidRDefault="00743619" w:rsidP="00CF2EED">
      <w:pPr>
        <w:pStyle w:val="Default"/>
        <w:spacing w:line="276" w:lineRule="auto"/>
        <w:ind w:left="3150"/>
        <w:rPr>
          <w:rFonts w:ascii="Times New Roman" w:hAnsi="Times New Roman" w:cs="Times New Roman"/>
          <w:b/>
          <w:lang w:val="en-GB"/>
        </w:rPr>
      </w:pPr>
      <w:r w:rsidRPr="00FC30A0">
        <w:rPr>
          <w:rFonts w:ascii="Times New Roman" w:hAnsi="Times New Roman" w:cs="Times New Roman"/>
          <w:b/>
          <w:lang w:val="en-GB"/>
        </w:rPr>
        <w:t>Way Forward</w:t>
      </w:r>
    </w:p>
    <w:p w14:paraId="65CCE5AE" w14:textId="77777777" w:rsidR="004529D8" w:rsidRPr="00FC30A0" w:rsidRDefault="004529D8" w:rsidP="00144095">
      <w:pPr>
        <w:pStyle w:val="NoSpacing"/>
        <w:spacing w:line="276" w:lineRule="auto"/>
        <w:rPr>
          <w:rFonts w:eastAsia="Calibri"/>
          <w:color w:val="000000"/>
          <w:lang w:val="en-GB"/>
        </w:rPr>
      </w:pPr>
    </w:p>
    <w:p w14:paraId="00943C2D" w14:textId="614E02CE" w:rsidR="00BE50F0" w:rsidRPr="00FC30A0" w:rsidRDefault="00BE50F0" w:rsidP="00144095">
      <w:pPr>
        <w:pStyle w:val="s10"/>
        <w:tabs>
          <w:tab w:val="left" w:pos="360"/>
        </w:tabs>
        <w:spacing w:before="0" w:beforeAutospacing="0" w:after="0" w:afterAutospacing="0" w:line="276" w:lineRule="auto"/>
        <w:jc w:val="both"/>
        <w:rPr>
          <w:lang w:val="en-GB"/>
        </w:rPr>
      </w:pPr>
      <w:r w:rsidRPr="00FC30A0">
        <w:rPr>
          <w:lang w:val="en-GB"/>
        </w:rPr>
        <w:t>Fol</w:t>
      </w:r>
      <w:r w:rsidR="001824CE" w:rsidRPr="00FC30A0">
        <w:rPr>
          <w:lang w:val="en-GB"/>
        </w:rPr>
        <w:t xml:space="preserve">lowing </w:t>
      </w:r>
      <w:r w:rsidR="004414BE" w:rsidRPr="00FC30A0">
        <w:rPr>
          <w:lang w:val="en-GB"/>
        </w:rPr>
        <w:t xml:space="preserve">the </w:t>
      </w:r>
      <w:r w:rsidR="001824CE" w:rsidRPr="00FC30A0">
        <w:rPr>
          <w:lang w:val="en-GB"/>
        </w:rPr>
        <w:t xml:space="preserve">receipt of </w:t>
      </w:r>
      <w:r w:rsidR="00E46371" w:rsidRPr="00FC30A0">
        <w:rPr>
          <w:lang w:val="en-GB"/>
        </w:rPr>
        <w:t>the information</w:t>
      </w:r>
      <w:r w:rsidR="001824CE" w:rsidRPr="00FC30A0">
        <w:rPr>
          <w:lang w:val="en-GB"/>
        </w:rPr>
        <w:t xml:space="preserve"> </w:t>
      </w:r>
      <w:r w:rsidR="004414BE" w:rsidRPr="00FC30A0">
        <w:rPr>
          <w:lang w:val="en-GB"/>
        </w:rPr>
        <w:t>resulting from</w:t>
      </w:r>
      <w:r w:rsidRPr="00FC30A0">
        <w:rPr>
          <w:lang w:val="en-GB"/>
        </w:rPr>
        <w:t xml:space="preserve"> the</w:t>
      </w:r>
      <w:r w:rsidR="004529D8" w:rsidRPr="00FC30A0">
        <w:rPr>
          <w:lang w:val="en-GB"/>
        </w:rPr>
        <w:t xml:space="preserve"> RFI exercise, </w:t>
      </w:r>
      <w:r w:rsidRPr="00FC30A0">
        <w:rPr>
          <w:lang w:val="en-GB"/>
        </w:rPr>
        <w:t xml:space="preserve">the </w:t>
      </w:r>
      <w:r w:rsidR="00CF2EED" w:rsidRPr="009C6576">
        <w:rPr>
          <w:b/>
        </w:rPr>
        <w:t>Ministry of Information Technology, Communication and Innovation</w:t>
      </w:r>
      <w:r w:rsidR="004529D8" w:rsidRPr="00FC30A0">
        <w:rPr>
          <w:lang w:val="en-GB"/>
        </w:rPr>
        <w:t xml:space="preserve"> </w:t>
      </w:r>
      <w:r w:rsidR="004414BE" w:rsidRPr="00FC30A0">
        <w:rPr>
          <w:lang w:val="en-GB"/>
        </w:rPr>
        <w:t>will carry out</w:t>
      </w:r>
      <w:r w:rsidR="00582DC1" w:rsidRPr="00FC30A0">
        <w:rPr>
          <w:lang w:val="en-GB"/>
        </w:rPr>
        <w:t xml:space="preserve"> a</w:t>
      </w:r>
      <w:r w:rsidRPr="00FC30A0">
        <w:rPr>
          <w:lang w:val="en-GB"/>
        </w:rPr>
        <w:t xml:space="preserve"> detailed </w:t>
      </w:r>
      <w:r w:rsidR="00582DC1" w:rsidRPr="00FC30A0">
        <w:rPr>
          <w:lang w:val="en-GB"/>
        </w:rPr>
        <w:t>assessment /</w:t>
      </w:r>
      <w:r w:rsidR="00A04391" w:rsidRPr="00FC30A0">
        <w:rPr>
          <w:lang w:val="en-GB"/>
        </w:rPr>
        <w:t xml:space="preserve"> </w:t>
      </w:r>
      <w:r w:rsidRPr="00FC30A0">
        <w:rPr>
          <w:lang w:val="en-GB"/>
        </w:rPr>
        <w:t>examination of the information</w:t>
      </w:r>
      <w:r w:rsidR="00805C66" w:rsidRPr="00FC30A0">
        <w:rPr>
          <w:lang w:val="en-GB"/>
        </w:rPr>
        <w:t xml:space="preserve"> obtained</w:t>
      </w:r>
      <w:r w:rsidR="00582DC1" w:rsidRPr="00FC30A0">
        <w:rPr>
          <w:lang w:val="en-GB"/>
        </w:rPr>
        <w:t xml:space="preserve">. </w:t>
      </w:r>
      <w:r w:rsidR="00B00E4F" w:rsidRPr="00FC30A0">
        <w:rPr>
          <w:lang w:val="en-GB"/>
        </w:rPr>
        <w:t xml:space="preserve">On the basis of </w:t>
      </w:r>
      <w:r w:rsidR="00582DC1" w:rsidRPr="00FC30A0">
        <w:rPr>
          <w:lang w:val="en-GB"/>
        </w:rPr>
        <w:t xml:space="preserve">these findings, the </w:t>
      </w:r>
      <w:r w:rsidR="00CF2EED" w:rsidRPr="009C6576">
        <w:rPr>
          <w:b/>
        </w:rPr>
        <w:t>Ministry of Information Technology, Communication and Innovation</w:t>
      </w:r>
      <w:r w:rsidR="00582DC1" w:rsidRPr="00FC30A0">
        <w:rPr>
          <w:lang w:val="en-GB"/>
        </w:rPr>
        <w:t xml:space="preserve"> will </w:t>
      </w:r>
      <w:r w:rsidR="00951B9D" w:rsidRPr="00FC30A0">
        <w:rPr>
          <w:lang w:val="en-GB"/>
        </w:rPr>
        <w:t xml:space="preserve">compile a list of potentially </w:t>
      </w:r>
      <w:r w:rsidR="003369A3">
        <w:rPr>
          <w:lang w:val="en-GB"/>
        </w:rPr>
        <w:t>qualified suppliers</w:t>
      </w:r>
      <w:r w:rsidR="00951B9D" w:rsidRPr="00FC30A0">
        <w:rPr>
          <w:lang w:val="en-GB"/>
        </w:rPr>
        <w:t xml:space="preserve"> </w:t>
      </w:r>
      <w:r w:rsidR="00582DC1" w:rsidRPr="00FC30A0">
        <w:rPr>
          <w:lang w:val="en-GB"/>
        </w:rPr>
        <w:t xml:space="preserve">in terms </w:t>
      </w:r>
      <w:r w:rsidR="00582DC1" w:rsidRPr="003369A3">
        <w:rPr>
          <w:lang w:val="en-GB"/>
        </w:rPr>
        <w:t xml:space="preserve">of </w:t>
      </w:r>
      <w:r w:rsidR="003369A3" w:rsidRPr="003369A3">
        <w:rPr>
          <w:lang w:val="en-GB"/>
        </w:rPr>
        <w:t>the project of</w:t>
      </w:r>
      <w:r w:rsidR="00951B9D" w:rsidRPr="003369A3">
        <w:rPr>
          <w:lang w:val="en-GB"/>
        </w:rPr>
        <w:t xml:space="preserve"> </w:t>
      </w:r>
      <w:r w:rsidR="003369A3" w:rsidRPr="003369A3">
        <w:rPr>
          <w:b/>
        </w:rPr>
        <w:t>Implement</w:t>
      </w:r>
      <w:r w:rsidR="003369A3">
        <w:rPr>
          <w:b/>
        </w:rPr>
        <w:t>ing</w:t>
      </w:r>
      <w:r w:rsidR="003369A3" w:rsidRPr="003369A3">
        <w:rPr>
          <w:b/>
        </w:rPr>
        <w:t xml:space="preserve"> a Sovereign Cloud for the Government of Mauritius</w:t>
      </w:r>
      <w:r w:rsidR="00951B9D" w:rsidRPr="003369A3">
        <w:rPr>
          <w:lang w:val="en-GB"/>
        </w:rPr>
        <w:t xml:space="preserve"> </w:t>
      </w:r>
      <w:r w:rsidR="00951B9D" w:rsidRPr="00FC30A0">
        <w:rPr>
          <w:lang w:val="en-GB"/>
        </w:rPr>
        <w:t>detailed in this RFI.</w:t>
      </w:r>
      <w:r w:rsidR="00D919A4" w:rsidRPr="00FC30A0">
        <w:rPr>
          <w:lang w:val="en-GB"/>
        </w:rPr>
        <w:t xml:space="preserve"> </w:t>
      </w:r>
    </w:p>
    <w:p w14:paraId="51D53668" w14:textId="77777777" w:rsidR="00BE50F0" w:rsidRPr="00FC30A0" w:rsidRDefault="00BE50F0" w:rsidP="00144095">
      <w:pPr>
        <w:pStyle w:val="s10"/>
        <w:tabs>
          <w:tab w:val="left" w:pos="360"/>
        </w:tabs>
        <w:spacing w:before="0" w:beforeAutospacing="0" w:after="0" w:afterAutospacing="0" w:line="276" w:lineRule="auto"/>
        <w:jc w:val="both"/>
        <w:rPr>
          <w:lang w:val="en-GB"/>
        </w:rPr>
      </w:pPr>
    </w:p>
    <w:p w14:paraId="7B950620" w14:textId="559C0BFB" w:rsidR="0075688D" w:rsidRPr="00FC30A0" w:rsidRDefault="00951B9D" w:rsidP="00144095">
      <w:pPr>
        <w:pStyle w:val="s10"/>
        <w:tabs>
          <w:tab w:val="left" w:pos="360"/>
        </w:tabs>
        <w:spacing w:before="0" w:beforeAutospacing="0" w:after="0" w:afterAutospacing="0" w:line="276" w:lineRule="auto"/>
        <w:jc w:val="both"/>
        <w:rPr>
          <w:lang w:val="en-GB"/>
        </w:rPr>
      </w:pPr>
      <w:r w:rsidRPr="00FC30A0">
        <w:rPr>
          <w:lang w:val="en-GB"/>
        </w:rPr>
        <w:t>T</w:t>
      </w:r>
      <w:r w:rsidR="00582DC1" w:rsidRPr="00FC30A0">
        <w:rPr>
          <w:lang w:val="en-GB"/>
        </w:rPr>
        <w:t xml:space="preserve">he </w:t>
      </w:r>
      <w:r w:rsidR="00CF2EED" w:rsidRPr="009C6576">
        <w:rPr>
          <w:b/>
        </w:rPr>
        <w:t>Ministry of Information Technology, Communication and Innovation</w:t>
      </w:r>
      <w:r w:rsidR="00805C66" w:rsidRPr="00FC30A0">
        <w:rPr>
          <w:lang w:val="en-GB"/>
        </w:rPr>
        <w:t xml:space="preserve"> may</w:t>
      </w:r>
      <w:r w:rsidRPr="00FC30A0">
        <w:rPr>
          <w:lang w:val="en-GB"/>
        </w:rPr>
        <w:t xml:space="preserve">, thereafter, </w:t>
      </w:r>
      <w:r w:rsidR="00582DC1" w:rsidRPr="00FC30A0">
        <w:rPr>
          <w:lang w:val="en-GB"/>
        </w:rPr>
        <w:t xml:space="preserve">proceed with </w:t>
      </w:r>
      <w:r w:rsidR="001552F9" w:rsidRPr="00FC30A0">
        <w:rPr>
          <w:lang w:val="en-GB"/>
        </w:rPr>
        <w:t xml:space="preserve">a competitive bidding exercise </w:t>
      </w:r>
      <w:r w:rsidR="004414BE" w:rsidRPr="00FC30A0">
        <w:rPr>
          <w:lang w:val="en-GB"/>
        </w:rPr>
        <w:t xml:space="preserve">by </w:t>
      </w:r>
      <w:r w:rsidRPr="00FC30A0">
        <w:rPr>
          <w:lang w:val="en-GB"/>
        </w:rPr>
        <w:t xml:space="preserve">launching a procurement exercise </w:t>
      </w:r>
      <w:r w:rsidR="0075688D" w:rsidRPr="00FC30A0">
        <w:rPr>
          <w:lang w:val="en-GB"/>
        </w:rPr>
        <w:t xml:space="preserve">to </w:t>
      </w:r>
      <w:r w:rsidR="001552F9" w:rsidRPr="00FC30A0">
        <w:rPr>
          <w:lang w:val="en-GB"/>
        </w:rPr>
        <w:t xml:space="preserve">invite </w:t>
      </w:r>
      <w:r w:rsidR="0075688D" w:rsidRPr="00FC30A0">
        <w:rPr>
          <w:lang w:val="en-GB"/>
        </w:rPr>
        <w:t xml:space="preserve">potential </w:t>
      </w:r>
      <w:r w:rsidR="00D919A4" w:rsidRPr="00FC30A0">
        <w:rPr>
          <w:lang w:val="en-GB"/>
        </w:rPr>
        <w:t>firms</w:t>
      </w:r>
      <w:r w:rsidR="0075688D" w:rsidRPr="00FC30A0">
        <w:rPr>
          <w:lang w:val="en-GB"/>
        </w:rPr>
        <w:t xml:space="preserve"> </w:t>
      </w:r>
      <w:r w:rsidR="001552F9" w:rsidRPr="00FC30A0">
        <w:rPr>
          <w:lang w:val="en-GB"/>
        </w:rPr>
        <w:t>to submit binding offers</w:t>
      </w:r>
      <w:r w:rsidR="004414BE" w:rsidRPr="00FC30A0">
        <w:rPr>
          <w:lang w:val="en-GB"/>
        </w:rPr>
        <w:t>.</w:t>
      </w:r>
      <w:r w:rsidR="00FB1F45" w:rsidRPr="00FC30A0">
        <w:rPr>
          <w:lang w:val="en-GB"/>
        </w:rPr>
        <w:t xml:space="preserve"> </w:t>
      </w:r>
    </w:p>
    <w:p w14:paraId="3EC6DADD" w14:textId="77777777" w:rsidR="00951B9D" w:rsidRPr="00FC30A0" w:rsidRDefault="00951B9D" w:rsidP="00951B9D">
      <w:pPr>
        <w:pStyle w:val="Default"/>
        <w:spacing w:line="276" w:lineRule="auto"/>
        <w:ind w:left="720"/>
        <w:rPr>
          <w:rFonts w:ascii="Times New Roman" w:hAnsi="Times New Roman" w:cs="Times New Roman"/>
          <w:b/>
          <w:lang w:val="en-GB"/>
        </w:rPr>
      </w:pPr>
    </w:p>
    <w:p w14:paraId="0BA80ACF" w14:textId="77777777" w:rsidR="00951B9D" w:rsidRPr="00FC30A0" w:rsidRDefault="00951B9D" w:rsidP="00951B9D">
      <w:pPr>
        <w:pStyle w:val="Default"/>
        <w:spacing w:line="276" w:lineRule="auto"/>
        <w:ind w:left="720"/>
        <w:rPr>
          <w:rFonts w:ascii="Times New Roman" w:hAnsi="Times New Roman" w:cs="Times New Roman"/>
          <w:b/>
          <w:lang w:val="en-GB"/>
        </w:rPr>
      </w:pPr>
    </w:p>
    <w:p w14:paraId="54906ED9" w14:textId="69E056D0" w:rsidR="00951B9D" w:rsidRPr="00FC30A0" w:rsidRDefault="00951B9D" w:rsidP="00CF2EED">
      <w:pPr>
        <w:pStyle w:val="Default"/>
        <w:spacing w:line="276" w:lineRule="auto"/>
        <w:ind w:left="3150"/>
        <w:rPr>
          <w:rFonts w:ascii="Times New Roman" w:hAnsi="Times New Roman" w:cs="Times New Roman"/>
          <w:b/>
          <w:lang w:val="en-GB"/>
        </w:rPr>
      </w:pPr>
      <w:r w:rsidRPr="00FC30A0">
        <w:rPr>
          <w:rFonts w:ascii="Times New Roman" w:hAnsi="Times New Roman" w:cs="Times New Roman"/>
          <w:b/>
          <w:lang w:val="en-GB"/>
        </w:rPr>
        <w:t>Procurement Process</w:t>
      </w:r>
    </w:p>
    <w:p w14:paraId="43F9659B" w14:textId="77777777" w:rsidR="00951B9D" w:rsidRPr="00FC30A0" w:rsidRDefault="00951B9D" w:rsidP="00951B9D">
      <w:pPr>
        <w:pStyle w:val="Default"/>
        <w:spacing w:line="276" w:lineRule="auto"/>
        <w:rPr>
          <w:rFonts w:ascii="Times New Roman" w:hAnsi="Times New Roman" w:cs="Times New Roman"/>
          <w:b/>
          <w:lang w:val="en-GB"/>
        </w:rPr>
      </w:pPr>
    </w:p>
    <w:p w14:paraId="51BBBEEE" w14:textId="1A6B98F5" w:rsidR="00951B9D" w:rsidRPr="00FC30A0" w:rsidRDefault="00951B9D" w:rsidP="00951B9D">
      <w:pPr>
        <w:pStyle w:val="NoSpacing"/>
        <w:spacing w:line="276" w:lineRule="auto"/>
        <w:jc w:val="both"/>
        <w:rPr>
          <w:rFonts w:eastAsia="Calibri"/>
          <w:lang w:val="en-GB"/>
        </w:rPr>
      </w:pPr>
      <w:r w:rsidRPr="00FC30A0">
        <w:rPr>
          <w:rFonts w:eastAsia="Calibri"/>
          <w:lang w:val="en-GB"/>
        </w:rPr>
        <w:t xml:space="preserve">In the event the Client intends to carry out a competitive bidding exercise, the </w:t>
      </w:r>
      <w:r w:rsidR="00CF2EED" w:rsidRPr="009C6576">
        <w:rPr>
          <w:b/>
        </w:rPr>
        <w:t>Ministry of Information Technology, Communication and Innovation</w:t>
      </w:r>
      <w:r w:rsidRPr="00FC30A0">
        <w:rPr>
          <w:rFonts w:eastAsia="Calibri"/>
          <w:lang w:val="en-GB"/>
        </w:rPr>
        <w:t xml:space="preserve"> shall provide along with the procurement document, all the terms and conditions governing the contract. </w:t>
      </w:r>
    </w:p>
    <w:p w14:paraId="1F18F6D5" w14:textId="77777777" w:rsidR="004529D8" w:rsidRPr="00FC30A0" w:rsidRDefault="004529D8" w:rsidP="00144095">
      <w:pPr>
        <w:pStyle w:val="NoSpacing"/>
        <w:spacing w:line="276" w:lineRule="auto"/>
        <w:rPr>
          <w:rFonts w:eastAsia="Calibri"/>
          <w:lang w:val="en-GB"/>
        </w:rPr>
      </w:pPr>
    </w:p>
    <w:p w14:paraId="76C47394" w14:textId="77777777" w:rsidR="00951B9D" w:rsidRPr="00FC30A0" w:rsidRDefault="00951B9D" w:rsidP="00144095">
      <w:pPr>
        <w:pStyle w:val="NoSpacing"/>
        <w:spacing w:line="276" w:lineRule="auto"/>
        <w:rPr>
          <w:rFonts w:eastAsia="Calibri"/>
          <w:lang w:val="en-GB"/>
        </w:rPr>
      </w:pPr>
    </w:p>
    <w:p w14:paraId="1BC210F0" w14:textId="77777777" w:rsidR="00FB1F45" w:rsidRPr="00FC30A0" w:rsidRDefault="00673188" w:rsidP="00144095">
      <w:pPr>
        <w:pStyle w:val="s10"/>
        <w:tabs>
          <w:tab w:val="left" w:pos="360"/>
        </w:tabs>
        <w:spacing w:before="0" w:beforeAutospacing="0" w:after="0" w:afterAutospacing="0" w:line="276" w:lineRule="auto"/>
        <w:jc w:val="both"/>
        <w:rPr>
          <w:color w:val="000000"/>
          <w:u w:val="single"/>
          <w:lang w:val="en-GB"/>
        </w:rPr>
      </w:pPr>
      <w:r w:rsidRPr="00FC30A0">
        <w:rPr>
          <w:b/>
          <w:color w:val="000000"/>
          <w:u w:val="single"/>
          <w:lang w:val="en-GB"/>
        </w:rPr>
        <w:t>NOTE</w:t>
      </w:r>
      <w:r w:rsidRPr="00FC30A0">
        <w:rPr>
          <w:color w:val="000000"/>
          <w:u w:val="single"/>
          <w:lang w:val="en-GB"/>
        </w:rPr>
        <w:t xml:space="preserve">: </w:t>
      </w:r>
    </w:p>
    <w:p w14:paraId="7F108C91" w14:textId="77777777" w:rsidR="0048646C" w:rsidRPr="00FC30A0" w:rsidRDefault="0048646C" w:rsidP="00144095">
      <w:pPr>
        <w:pStyle w:val="s10"/>
        <w:tabs>
          <w:tab w:val="left" w:pos="360"/>
        </w:tabs>
        <w:spacing w:before="0" w:beforeAutospacing="0" w:after="0" w:afterAutospacing="0" w:line="276" w:lineRule="auto"/>
        <w:jc w:val="both"/>
        <w:rPr>
          <w:color w:val="000000"/>
          <w:lang w:val="en-GB"/>
        </w:rPr>
      </w:pPr>
    </w:p>
    <w:p w14:paraId="38ED9E86" w14:textId="4AA0E2BD" w:rsidR="00673188" w:rsidRPr="00FC30A0" w:rsidRDefault="00673188" w:rsidP="00144095">
      <w:pPr>
        <w:pStyle w:val="s10"/>
        <w:tabs>
          <w:tab w:val="left" w:pos="360"/>
        </w:tabs>
        <w:spacing w:before="0" w:beforeAutospacing="0" w:after="0" w:afterAutospacing="0" w:line="276" w:lineRule="auto"/>
        <w:jc w:val="both"/>
        <w:rPr>
          <w:color w:val="000000"/>
          <w:lang w:val="en-GB"/>
        </w:rPr>
      </w:pPr>
      <w:r w:rsidRPr="00FC30A0">
        <w:rPr>
          <w:color w:val="000000"/>
          <w:lang w:val="en-GB"/>
        </w:rPr>
        <w:lastRenderedPageBreak/>
        <w:t xml:space="preserve">This RFI is not a tender exercise and </w:t>
      </w:r>
      <w:r w:rsidR="000607CD" w:rsidRPr="00FC30A0">
        <w:rPr>
          <w:color w:val="000000"/>
          <w:lang w:val="en-GB"/>
        </w:rPr>
        <w:t xml:space="preserve">the </w:t>
      </w:r>
      <w:r w:rsidR="00CF2EED" w:rsidRPr="009C6576">
        <w:rPr>
          <w:b/>
        </w:rPr>
        <w:t>Ministry of Information Technology, Communication and Innovation</w:t>
      </w:r>
      <w:r w:rsidR="00CF2EED" w:rsidRPr="00FC30A0">
        <w:rPr>
          <w:color w:val="000000"/>
          <w:lang w:val="en-GB"/>
        </w:rPr>
        <w:t xml:space="preserve"> </w:t>
      </w:r>
      <w:r w:rsidR="00D919A4" w:rsidRPr="00FC30A0">
        <w:rPr>
          <w:color w:val="000000"/>
          <w:lang w:val="en-GB"/>
        </w:rPr>
        <w:t>reserves</w:t>
      </w:r>
      <w:r w:rsidRPr="00FC30A0">
        <w:rPr>
          <w:color w:val="000000"/>
          <w:lang w:val="en-GB"/>
        </w:rPr>
        <w:t xml:space="preserve"> the </w:t>
      </w:r>
      <w:r w:rsidR="004E6C9C" w:rsidRPr="00FC30A0">
        <w:rPr>
          <w:color w:val="000000"/>
          <w:lang w:val="en-GB"/>
        </w:rPr>
        <w:t>right:</w:t>
      </w:r>
    </w:p>
    <w:p w14:paraId="0EE73A4C" w14:textId="77777777" w:rsidR="004414BE" w:rsidRPr="00FC30A0" w:rsidRDefault="004414BE" w:rsidP="00144095">
      <w:pPr>
        <w:pStyle w:val="s10"/>
        <w:tabs>
          <w:tab w:val="left" w:pos="360"/>
        </w:tabs>
        <w:spacing w:before="0" w:beforeAutospacing="0" w:after="0" w:afterAutospacing="0" w:line="276" w:lineRule="auto"/>
        <w:jc w:val="both"/>
        <w:rPr>
          <w:color w:val="000000"/>
          <w:lang w:val="en-GB"/>
        </w:rPr>
      </w:pPr>
    </w:p>
    <w:p w14:paraId="57B43140" w14:textId="77777777" w:rsidR="00673188" w:rsidRPr="00FC30A0" w:rsidRDefault="009F310D" w:rsidP="00144095">
      <w:pPr>
        <w:pStyle w:val="s10"/>
        <w:numPr>
          <w:ilvl w:val="0"/>
          <w:numId w:val="20"/>
        </w:numPr>
        <w:tabs>
          <w:tab w:val="left" w:pos="360"/>
        </w:tabs>
        <w:spacing w:before="0" w:beforeAutospacing="0" w:after="0" w:afterAutospacing="0" w:line="276" w:lineRule="auto"/>
        <w:jc w:val="both"/>
        <w:rPr>
          <w:color w:val="000000"/>
          <w:lang w:val="en-GB"/>
        </w:rPr>
      </w:pPr>
      <w:r w:rsidRPr="00FC30A0">
        <w:rPr>
          <w:color w:val="000000"/>
          <w:lang w:val="en-GB"/>
        </w:rPr>
        <w:t>to annul this</w:t>
      </w:r>
      <w:r w:rsidR="00673188" w:rsidRPr="00FC30A0">
        <w:rPr>
          <w:color w:val="000000"/>
          <w:lang w:val="en-GB"/>
        </w:rPr>
        <w:t xml:space="preserve"> RFI</w:t>
      </w:r>
      <w:r w:rsidRPr="00FC30A0">
        <w:rPr>
          <w:color w:val="000000"/>
          <w:lang w:val="en-GB"/>
        </w:rPr>
        <w:t xml:space="preserve"> exercise</w:t>
      </w:r>
      <w:r w:rsidR="00673188" w:rsidRPr="00FC30A0">
        <w:rPr>
          <w:color w:val="000000"/>
          <w:lang w:val="en-GB"/>
        </w:rPr>
        <w:t xml:space="preserve"> without incurring any liability to </w:t>
      </w:r>
      <w:r w:rsidR="000607CD" w:rsidRPr="00FC30A0">
        <w:rPr>
          <w:color w:val="000000"/>
          <w:lang w:val="en-GB"/>
        </w:rPr>
        <w:t>any party</w:t>
      </w:r>
      <w:r w:rsidR="00FB1F45" w:rsidRPr="00FC30A0">
        <w:rPr>
          <w:color w:val="000000"/>
          <w:lang w:val="en-GB"/>
        </w:rPr>
        <w:t>; and</w:t>
      </w:r>
      <w:r w:rsidR="004414BE" w:rsidRPr="00FC30A0">
        <w:rPr>
          <w:color w:val="000000"/>
          <w:lang w:val="en-GB"/>
        </w:rPr>
        <w:t xml:space="preserve"> </w:t>
      </w:r>
      <w:r w:rsidR="00FB1F45" w:rsidRPr="00FC30A0">
        <w:rPr>
          <w:color w:val="000000"/>
          <w:lang w:val="en-GB"/>
        </w:rPr>
        <w:t>/</w:t>
      </w:r>
      <w:r w:rsidR="004414BE" w:rsidRPr="00FC30A0">
        <w:rPr>
          <w:color w:val="000000"/>
          <w:lang w:val="en-GB"/>
        </w:rPr>
        <w:t xml:space="preserve"> </w:t>
      </w:r>
      <w:r w:rsidR="00FB1F45" w:rsidRPr="00FC30A0">
        <w:rPr>
          <w:color w:val="000000"/>
          <w:lang w:val="en-GB"/>
        </w:rPr>
        <w:t>or</w:t>
      </w:r>
    </w:p>
    <w:p w14:paraId="36D25492" w14:textId="3AB9ABC9" w:rsidR="00673188" w:rsidRPr="00FC30A0" w:rsidRDefault="00673188" w:rsidP="00355276">
      <w:pPr>
        <w:pStyle w:val="s10"/>
        <w:numPr>
          <w:ilvl w:val="0"/>
          <w:numId w:val="20"/>
        </w:numPr>
        <w:tabs>
          <w:tab w:val="left" w:pos="360"/>
        </w:tabs>
        <w:spacing w:before="0" w:beforeAutospacing="0" w:after="0" w:afterAutospacing="0" w:line="276" w:lineRule="auto"/>
        <w:jc w:val="both"/>
        <w:rPr>
          <w:color w:val="000000"/>
          <w:lang w:val="en-GB"/>
        </w:rPr>
      </w:pPr>
      <w:r w:rsidRPr="00FC30A0">
        <w:rPr>
          <w:color w:val="000000"/>
          <w:lang w:val="en-GB"/>
        </w:rPr>
        <w:t xml:space="preserve">not to proceed with a formal </w:t>
      </w:r>
      <w:r w:rsidR="00951B9D" w:rsidRPr="00FC30A0">
        <w:rPr>
          <w:color w:val="000000"/>
          <w:lang w:val="en-GB"/>
        </w:rPr>
        <w:t xml:space="preserve">procurement </w:t>
      </w:r>
      <w:r w:rsidRPr="00FC30A0">
        <w:rPr>
          <w:color w:val="000000"/>
          <w:lang w:val="en-GB"/>
        </w:rPr>
        <w:t>exercise subsequent to this RFI.</w:t>
      </w:r>
    </w:p>
    <w:sectPr w:rsidR="00673188" w:rsidRPr="00FC30A0" w:rsidSect="00900CAA">
      <w:footerReference w:type="default" r:id="rId11"/>
      <w:pgSz w:w="12240" w:h="15840"/>
      <w:pgMar w:top="108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5C171" w14:textId="77777777" w:rsidR="007E59B9" w:rsidRDefault="007E59B9" w:rsidP="00E556BF">
      <w:pPr>
        <w:spacing w:after="0" w:line="240" w:lineRule="auto"/>
      </w:pPr>
      <w:r>
        <w:separator/>
      </w:r>
    </w:p>
  </w:endnote>
  <w:endnote w:type="continuationSeparator" w:id="0">
    <w:p w14:paraId="20DE12CF" w14:textId="77777777" w:rsidR="007E59B9" w:rsidRDefault="007E59B9" w:rsidP="00E55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307573"/>
      <w:docPartObj>
        <w:docPartGallery w:val="Page Numbers (Bottom of Page)"/>
        <w:docPartUnique/>
      </w:docPartObj>
    </w:sdtPr>
    <w:sdtEndPr>
      <w:rPr>
        <w:noProof/>
      </w:rPr>
    </w:sdtEndPr>
    <w:sdtContent>
      <w:p w14:paraId="005378E9" w14:textId="768E4DF3" w:rsidR="00847CBE" w:rsidRDefault="00847CBE">
        <w:pPr>
          <w:pStyle w:val="Footer"/>
          <w:jc w:val="center"/>
        </w:pPr>
        <w:r>
          <w:fldChar w:fldCharType="begin"/>
        </w:r>
        <w:r>
          <w:instrText xml:space="preserve"> PAGE   \* MERGEFORMAT </w:instrText>
        </w:r>
        <w:r>
          <w:fldChar w:fldCharType="separate"/>
        </w:r>
        <w:r w:rsidR="00E83130">
          <w:rPr>
            <w:noProof/>
          </w:rPr>
          <w:t>1</w:t>
        </w:r>
        <w:r>
          <w:rPr>
            <w:noProof/>
          </w:rPr>
          <w:fldChar w:fldCharType="end"/>
        </w:r>
      </w:p>
    </w:sdtContent>
  </w:sdt>
  <w:p w14:paraId="30FB2F11" w14:textId="77777777" w:rsidR="00847CBE" w:rsidRDefault="00847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339DB" w14:textId="77777777" w:rsidR="007E59B9" w:rsidRDefault="007E59B9" w:rsidP="00E556BF">
      <w:pPr>
        <w:spacing w:after="0" w:line="240" w:lineRule="auto"/>
      </w:pPr>
      <w:r>
        <w:separator/>
      </w:r>
    </w:p>
  </w:footnote>
  <w:footnote w:type="continuationSeparator" w:id="0">
    <w:p w14:paraId="03B89846" w14:textId="77777777" w:rsidR="007E59B9" w:rsidRDefault="007E59B9" w:rsidP="00E556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47B0"/>
    <w:multiLevelType w:val="hybridMultilevel"/>
    <w:tmpl w:val="70B66B26"/>
    <w:lvl w:ilvl="0" w:tplc="82F69C9C">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1640919"/>
    <w:multiLevelType w:val="hybridMultilevel"/>
    <w:tmpl w:val="490CCFA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 w15:restartNumberingAfterBreak="0">
    <w:nsid w:val="020B08F6"/>
    <w:multiLevelType w:val="hybridMultilevel"/>
    <w:tmpl w:val="D812E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647480"/>
    <w:multiLevelType w:val="hybridMultilevel"/>
    <w:tmpl w:val="5CB4D63E"/>
    <w:lvl w:ilvl="0" w:tplc="6F523142">
      <w:start w:val="1"/>
      <w:numFmt w:val="lowerLetter"/>
      <w:lvlText w:val="(%1)"/>
      <w:lvlJc w:val="left"/>
      <w:pPr>
        <w:ind w:left="720" w:hanging="360"/>
      </w:pPr>
      <w:rPr>
        <w:rFonts w:hint="default"/>
      </w:rPr>
    </w:lvl>
    <w:lvl w:ilvl="1" w:tplc="08090003">
      <w:start w:val="1"/>
      <w:numFmt w:val="bullet"/>
      <w:lvlText w:val="o"/>
      <w:lvlJc w:val="left"/>
      <w:pPr>
        <w:ind w:left="774" w:hanging="360"/>
      </w:pPr>
      <w:rPr>
        <w:rFonts w:ascii="Courier New" w:hAnsi="Courier New" w:cs="Courier New"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3614D9"/>
    <w:multiLevelType w:val="hybridMultilevel"/>
    <w:tmpl w:val="41A85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C9060B"/>
    <w:multiLevelType w:val="hybridMultilevel"/>
    <w:tmpl w:val="F0F8F4C0"/>
    <w:lvl w:ilvl="0" w:tplc="FFFFFFFF">
      <w:start w:val="1"/>
      <w:numFmt w:val="decimal"/>
      <w:lvlText w:val="%1."/>
      <w:lvlJc w:val="left"/>
      <w:pPr>
        <w:ind w:left="786"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 w15:restartNumberingAfterBreak="0">
    <w:nsid w:val="07C129AC"/>
    <w:multiLevelType w:val="hybridMultilevel"/>
    <w:tmpl w:val="FA0E7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5786C"/>
    <w:multiLevelType w:val="hybridMultilevel"/>
    <w:tmpl w:val="99DE66FA"/>
    <w:lvl w:ilvl="0" w:tplc="528086FE">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221650"/>
    <w:multiLevelType w:val="multilevel"/>
    <w:tmpl w:val="0DB675B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9" w15:restartNumberingAfterBreak="0">
    <w:nsid w:val="22457907"/>
    <w:multiLevelType w:val="hybridMultilevel"/>
    <w:tmpl w:val="F0F8F4C0"/>
    <w:lvl w:ilvl="0" w:tplc="FFFFFFFF">
      <w:start w:val="1"/>
      <w:numFmt w:val="decimal"/>
      <w:lvlText w:val="%1."/>
      <w:lvlJc w:val="left"/>
      <w:pPr>
        <w:ind w:left="786" w:hanging="360"/>
      </w:p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0" w15:restartNumberingAfterBreak="0">
    <w:nsid w:val="318F6FC3"/>
    <w:multiLevelType w:val="hybridMultilevel"/>
    <w:tmpl w:val="AC5E31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44D1FE9"/>
    <w:multiLevelType w:val="hybridMultilevel"/>
    <w:tmpl w:val="C9CC3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72EC7"/>
    <w:multiLevelType w:val="hybridMultilevel"/>
    <w:tmpl w:val="71EC0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B90670"/>
    <w:multiLevelType w:val="hybridMultilevel"/>
    <w:tmpl w:val="FEDE30FA"/>
    <w:lvl w:ilvl="0" w:tplc="9DB600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0E30BA"/>
    <w:multiLevelType w:val="hybridMultilevel"/>
    <w:tmpl w:val="35AA178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D82D26"/>
    <w:multiLevelType w:val="hybridMultilevel"/>
    <w:tmpl w:val="784C5ADC"/>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75421DF"/>
    <w:multiLevelType w:val="hybridMultilevel"/>
    <w:tmpl w:val="4F62C58C"/>
    <w:lvl w:ilvl="0" w:tplc="763E90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17AF6"/>
    <w:multiLevelType w:val="hybridMultilevel"/>
    <w:tmpl w:val="E52E9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0C3D37"/>
    <w:multiLevelType w:val="hybridMultilevel"/>
    <w:tmpl w:val="6A5E0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7E62AC"/>
    <w:multiLevelType w:val="hybridMultilevel"/>
    <w:tmpl w:val="F0F8F4C0"/>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4E607060"/>
    <w:multiLevelType w:val="hybridMultilevel"/>
    <w:tmpl w:val="AF3C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845DA"/>
    <w:multiLevelType w:val="hybridMultilevel"/>
    <w:tmpl w:val="A4A4B742"/>
    <w:lvl w:ilvl="0" w:tplc="0809000F">
      <w:start w:val="1"/>
      <w:numFmt w:val="decimal"/>
      <w:lvlText w:val="%1."/>
      <w:lvlJc w:val="left"/>
      <w:pPr>
        <w:ind w:left="720" w:hanging="360"/>
      </w:pPr>
    </w:lvl>
    <w:lvl w:ilvl="1" w:tplc="EA4606C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1AB4A7E"/>
    <w:multiLevelType w:val="hybridMultilevel"/>
    <w:tmpl w:val="F69A2F92"/>
    <w:lvl w:ilvl="0" w:tplc="6BB20892">
      <w:start w:val="1"/>
      <w:numFmt w:val="bullet"/>
      <w:lvlText w:val=""/>
      <w:lvlJc w:val="left"/>
      <w:pPr>
        <w:ind w:left="720" w:hanging="360"/>
      </w:pPr>
      <w:rPr>
        <w:rFonts w:ascii="Symbol" w:hAnsi="Symbol"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452703"/>
    <w:multiLevelType w:val="hybridMultilevel"/>
    <w:tmpl w:val="8A24F2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5E7904D8"/>
    <w:multiLevelType w:val="hybridMultilevel"/>
    <w:tmpl w:val="ABA6B1FA"/>
    <w:lvl w:ilvl="0" w:tplc="0409000F">
      <w:start w:val="1"/>
      <w:numFmt w:val="decimal"/>
      <w:lvlText w:val="%1."/>
      <w:lvlJc w:val="left"/>
      <w:pPr>
        <w:ind w:left="3150" w:hanging="360"/>
      </w:pPr>
      <w:rPr>
        <w:rFonts w:hint="default"/>
      </w:rPr>
    </w:lvl>
    <w:lvl w:ilvl="1" w:tplc="04090019">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5" w15:restartNumberingAfterBreak="0">
    <w:nsid w:val="5E7F7225"/>
    <w:multiLevelType w:val="multilevel"/>
    <w:tmpl w:val="B5E008E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E9B1947"/>
    <w:multiLevelType w:val="hybridMultilevel"/>
    <w:tmpl w:val="06A2E354"/>
    <w:lvl w:ilvl="0" w:tplc="A8961D08">
      <w:start w:val="1"/>
      <w:numFmt w:val="lowerRoman"/>
      <w:lvlText w:val="(%1)."/>
      <w:lvlJc w:val="righ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BB6D41"/>
    <w:multiLevelType w:val="hybridMultilevel"/>
    <w:tmpl w:val="A1B29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206D8"/>
    <w:multiLevelType w:val="hybridMultilevel"/>
    <w:tmpl w:val="36BC4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31740F"/>
    <w:multiLevelType w:val="hybridMultilevel"/>
    <w:tmpl w:val="ED124DB4"/>
    <w:lvl w:ilvl="0" w:tplc="04090001">
      <w:start w:val="1"/>
      <w:numFmt w:val="bullet"/>
      <w:lvlText w:val=""/>
      <w:lvlJc w:val="left"/>
      <w:pPr>
        <w:ind w:left="720" w:hanging="360"/>
      </w:pPr>
      <w:rPr>
        <w:rFonts w:ascii="Symbol" w:hAnsi="Symbol" w:hint="default"/>
      </w:rPr>
    </w:lvl>
    <w:lvl w:ilvl="1" w:tplc="4260AF08">
      <w:start w:val="1"/>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D978F9"/>
    <w:multiLevelType w:val="hybridMultilevel"/>
    <w:tmpl w:val="A81C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B978B5"/>
    <w:multiLevelType w:val="hybridMultilevel"/>
    <w:tmpl w:val="F0F8F4C0"/>
    <w:lvl w:ilvl="0" w:tplc="FFFFFFF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2" w15:restartNumberingAfterBreak="0">
    <w:nsid w:val="647356FD"/>
    <w:multiLevelType w:val="hybridMultilevel"/>
    <w:tmpl w:val="BD6C5FFE"/>
    <w:lvl w:ilvl="0" w:tplc="15C0BDFA">
      <w:start w:val="4"/>
      <w:numFmt w:val="bullet"/>
      <w:lvlText w:val="-"/>
      <w:lvlJc w:val="left"/>
      <w:pPr>
        <w:ind w:left="720" w:hanging="360"/>
      </w:pPr>
      <w:rPr>
        <w:rFonts w:ascii="Century Gothic" w:eastAsia="Times New Roman" w:hAnsi="Century Gothic"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176745"/>
    <w:multiLevelType w:val="hybridMultilevel"/>
    <w:tmpl w:val="152226BE"/>
    <w:lvl w:ilvl="0" w:tplc="68BEDA2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8518F2"/>
    <w:multiLevelType w:val="hybridMultilevel"/>
    <w:tmpl w:val="90241F56"/>
    <w:lvl w:ilvl="0" w:tplc="B3BE05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885EC9"/>
    <w:multiLevelType w:val="multilevel"/>
    <w:tmpl w:val="0872429C"/>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DB3003"/>
    <w:multiLevelType w:val="hybridMultilevel"/>
    <w:tmpl w:val="4C92D30E"/>
    <w:lvl w:ilvl="0" w:tplc="64A0E156">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7" w15:restartNumberingAfterBreak="0">
    <w:nsid w:val="6E8F2073"/>
    <w:multiLevelType w:val="hybridMultilevel"/>
    <w:tmpl w:val="35044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7E071C"/>
    <w:multiLevelType w:val="hybridMultilevel"/>
    <w:tmpl w:val="042A4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9145A8"/>
    <w:multiLevelType w:val="hybridMultilevel"/>
    <w:tmpl w:val="6988E20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97715A"/>
    <w:multiLevelType w:val="hybridMultilevel"/>
    <w:tmpl w:val="4432C44E"/>
    <w:lvl w:ilvl="0" w:tplc="FFFFFFFF">
      <w:start w:val="1"/>
      <w:numFmt w:val="lowerLetter"/>
      <w:lvlText w:val="(%1)"/>
      <w:lvlJc w:val="left"/>
      <w:pPr>
        <w:ind w:left="720" w:hanging="360"/>
      </w:pPr>
      <w:rPr>
        <w:rFonts w:hint="default"/>
      </w:rPr>
    </w:lvl>
    <w:lvl w:ilvl="1" w:tplc="08090011">
      <w:start w:val="1"/>
      <w:numFmt w:val="decimal"/>
      <w:lvlText w:val="%2)"/>
      <w:lvlJc w:val="left"/>
      <w:pPr>
        <w:ind w:left="774"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E01F27"/>
    <w:multiLevelType w:val="hybridMultilevel"/>
    <w:tmpl w:val="1A5A69F2"/>
    <w:lvl w:ilvl="0" w:tplc="FFFFFFFF">
      <w:start w:val="1"/>
      <w:numFmt w:val="decimal"/>
      <w:lvlText w:val="%1)"/>
      <w:lvlJc w:val="left"/>
      <w:pPr>
        <w:ind w:left="774" w:hanging="360"/>
      </w:p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42" w15:restartNumberingAfterBreak="0">
    <w:nsid w:val="76415A54"/>
    <w:multiLevelType w:val="hybridMultilevel"/>
    <w:tmpl w:val="7E12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9701073">
    <w:abstractNumId w:val="20"/>
  </w:num>
  <w:num w:numId="2" w16cid:durableId="1087843801">
    <w:abstractNumId w:val="42"/>
  </w:num>
  <w:num w:numId="3" w16cid:durableId="1022977155">
    <w:abstractNumId w:val="27"/>
  </w:num>
  <w:num w:numId="4" w16cid:durableId="199050516">
    <w:abstractNumId w:val="30"/>
  </w:num>
  <w:num w:numId="5" w16cid:durableId="117990539">
    <w:abstractNumId w:val="29"/>
  </w:num>
  <w:num w:numId="6" w16cid:durableId="2136632714">
    <w:abstractNumId w:val="25"/>
  </w:num>
  <w:num w:numId="7" w16cid:durableId="2057192600">
    <w:abstractNumId w:val="13"/>
  </w:num>
  <w:num w:numId="8" w16cid:durableId="1172838460">
    <w:abstractNumId w:val="12"/>
  </w:num>
  <w:num w:numId="9" w16cid:durableId="469565566">
    <w:abstractNumId w:val="14"/>
  </w:num>
  <w:num w:numId="10" w16cid:durableId="1903057957">
    <w:abstractNumId w:val="4"/>
  </w:num>
  <w:num w:numId="11" w16cid:durableId="1150096678">
    <w:abstractNumId w:val="38"/>
  </w:num>
  <w:num w:numId="12" w16cid:durableId="177038069">
    <w:abstractNumId w:val="18"/>
  </w:num>
  <w:num w:numId="13" w16cid:durableId="516652618">
    <w:abstractNumId w:val="2"/>
  </w:num>
  <w:num w:numId="14" w16cid:durableId="568618563">
    <w:abstractNumId w:val="10"/>
  </w:num>
  <w:num w:numId="15" w16cid:durableId="725761764">
    <w:abstractNumId w:val="37"/>
  </w:num>
  <w:num w:numId="16" w16cid:durableId="625769198">
    <w:abstractNumId w:val="6"/>
  </w:num>
  <w:num w:numId="17" w16cid:durableId="450131223">
    <w:abstractNumId w:val="28"/>
  </w:num>
  <w:num w:numId="18" w16cid:durableId="718548953">
    <w:abstractNumId w:val="34"/>
  </w:num>
  <w:num w:numId="19" w16cid:durableId="640160471">
    <w:abstractNumId w:val="36"/>
  </w:num>
  <w:num w:numId="20" w16cid:durableId="12077826">
    <w:abstractNumId w:val="33"/>
  </w:num>
  <w:num w:numId="21" w16cid:durableId="1764644491">
    <w:abstractNumId w:val="24"/>
  </w:num>
  <w:num w:numId="22" w16cid:durableId="774784575">
    <w:abstractNumId w:val="16"/>
  </w:num>
  <w:num w:numId="23" w16cid:durableId="2115247104">
    <w:abstractNumId w:val="8"/>
  </w:num>
  <w:num w:numId="24" w16cid:durableId="1917397364">
    <w:abstractNumId w:val="0"/>
  </w:num>
  <w:num w:numId="25" w16cid:durableId="1032069313">
    <w:abstractNumId w:val="23"/>
  </w:num>
  <w:num w:numId="26" w16cid:durableId="271783307">
    <w:abstractNumId w:val="7"/>
  </w:num>
  <w:num w:numId="27" w16cid:durableId="1171260057">
    <w:abstractNumId w:val="26"/>
  </w:num>
  <w:num w:numId="28" w16cid:durableId="1542672020">
    <w:abstractNumId w:val="22"/>
  </w:num>
  <w:num w:numId="29" w16cid:durableId="1975714402">
    <w:abstractNumId w:val="1"/>
  </w:num>
  <w:num w:numId="30" w16cid:durableId="540674826">
    <w:abstractNumId w:val="3"/>
  </w:num>
  <w:num w:numId="31" w16cid:durableId="159545015">
    <w:abstractNumId w:val="40"/>
  </w:num>
  <w:num w:numId="32" w16cid:durableId="1919904396">
    <w:abstractNumId w:val="41"/>
  </w:num>
  <w:num w:numId="33" w16cid:durableId="460806800">
    <w:abstractNumId w:val="39"/>
  </w:num>
  <w:num w:numId="34" w16cid:durableId="1292135006">
    <w:abstractNumId w:val="31"/>
  </w:num>
  <w:num w:numId="35" w16cid:durableId="346061298">
    <w:abstractNumId w:val="9"/>
  </w:num>
  <w:num w:numId="36" w16cid:durableId="759646342">
    <w:abstractNumId w:val="19"/>
  </w:num>
  <w:num w:numId="37" w16cid:durableId="595676589">
    <w:abstractNumId w:val="11"/>
  </w:num>
  <w:num w:numId="38" w16cid:durableId="989093898">
    <w:abstractNumId w:val="5"/>
  </w:num>
  <w:num w:numId="39" w16cid:durableId="615067160">
    <w:abstractNumId w:val="32"/>
  </w:num>
  <w:num w:numId="40" w16cid:durableId="17519254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306458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14381123">
    <w:abstractNumId w:val="17"/>
  </w:num>
  <w:num w:numId="43" w16cid:durableId="13147966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069"/>
    <w:rsid w:val="00003F4B"/>
    <w:rsid w:val="00012328"/>
    <w:rsid w:val="00020710"/>
    <w:rsid w:val="000607CD"/>
    <w:rsid w:val="00060931"/>
    <w:rsid w:val="00062BDE"/>
    <w:rsid w:val="000650A2"/>
    <w:rsid w:val="000672AE"/>
    <w:rsid w:val="00070814"/>
    <w:rsid w:val="000727DA"/>
    <w:rsid w:val="00074E41"/>
    <w:rsid w:val="00080D60"/>
    <w:rsid w:val="00084B05"/>
    <w:rsid w:val="00093EAA"/>
    <w:rsid w:val="000A3FBC"/>
    <w:rsid w:val="000A5C81"/>
    <w:rsid w:val="000A71AE"/>
    <w:rsid w:val="000A7214"/>
    <w:rsid w:val="000A74AB"/>
    <w:rsid w:val="000B75F3"/>
    <w:rsid w:val="000C0534"/>
    <w:rsid w:val="000C15F5"/>
    <w:rsid w:val="000C69C7"/>
    <w:rsid w:val="000C6E34"/>
    <w:rsid w:val="000D176D"/>
    <w:rsid w:val="000D2E9B"/>
    <w:rsid w:val="000F2032"/>
    <w:rsid w:val="000F265A"/>
    <w:rsid w:val="000F32BC"/>
    <w:rsid w:val="000F6985"/>
    <w:rsid w:val="001120B4"/>
    <w:rsid w:val="00115DE7"/>
    <w:rsid w:val="00115EA0"/>
    <w:rsid w:val="00124E68"/>
    <w:rsid w:val="00131C49"/>
    <w:rsid w:val="00134FB7"/>
    <w:rsid w:val="00144095"/>
    <w:rsid w:val="0014524E"/>
    <w:rsid w:val="0015009A"/>
    <w:rsid w:val="001500E8"/>
    <w:rsid w:val="001519DB"/>
    <w:rsid w:val="001552F9"/>
    <w:rsid w:val="001611C1"/>
    <w:rsid w:val="00162E1E"/>
    <w:rsid w:val="00165067"/>
    <w:rsid w:val="00172D49"/>
    <w:rsid w:val="00173886"/>
    <w:rsid w:val="00174748"/>
    <w:rsid w:val="001824CE"/>
    <w:rsid w:val="0018374C"/>
    <w:rsid w:val="001A4924"/>
    <w:rsid w:val="001A65F6"/>
    <w:rsid w:val="001B2394"/>
    <w:rsid w:val="001B4F16"/>
    <w:rsid w:val="001C3965"/>
    <w:rsid w:val="001C5608"/>
    <w:rsid w:val="001D3EFF"/>
    <w:rsid w:val="001D7335"/>
    <w:rsid w:val="001E1DAA"/>
    <w:rsid w:val="002028FA"/>
    <w:rsid w:val="00206F6A"/>
    <w:rsid w:val="00217702"/>
    <w:rsid w:val="00225B38"/>
    <w:rsid w:val="00230293"/>
    <w:rsid w:val="002313C5"/>
    <w:rsid w:val="0023620C"/>
    <w:rsid w:val="0025328F"/>
    <w:rsid w:val="00262C47"/>
    <w:rsid w:val="00265052"/>
    <w:rsid w:val="0027328F"/>
    <w:rsid w:val="00276E0A"/>
    <w:rsid w:val="0027708B"/>
    <w:rsid w:val="00287F53"/>
    <w:rsid w:val="002936DC"/>
    <w:rsid w:val="00293E71"/>
    <w:rsid w:val="002A11F9"/>
    <w:rsid w:val="002B138A"/>
    <w:rsid w:val="002B4578"/>
    <w:rsid w:val="002B5682"/>
    <w:rsid w:val="002C0510"/>
    <w:rsid w:val="002C08A9"/>
    <w:rsid w:val="002C2108"/>
    <w:rsid w:val="002C3986"/>
    <w:rsid w:val="002E5FF2"/>
    <w:rsid w:val="002F022A"/>
    <w:rsid w:val="003066ED"/>
    <w:rsid w:val="00310A07"/>
    <w:rsid w:val="003115D5"/>
    <w:rsid w:val="0032678B"/>
    <w:rsid w:val="00327828"/>
    <w:rsid w:val="00327863"/>
    <w:rsid w:val="00334BAF"/>
    <w:rsid w:val="003351CE"/>
    <w:rsid w:val="003369A3"/>
    <w:rsid w:val="00340A2D"/>
    <w:rsid w:val="003426B4"/>
    <w:rsid w:val="003521E1"/>
    <w:rsid w:val="00354EA6"/>
    <w:rsid w:val="00355276"/>
    <w:rsid w:val="00357516"/>
    <w:rsid w:val="003654CC"/>
    <w:rsid w:val="00366525"/>
    <w:rsid w:val="00370DDF"/>
    <w:rsid w:val="00374F32"/>
    <w:rsid w:val="003B4FC4"/>
    <w:rsid w:val="003D78D8"/>
    <w:rsid w:val="003E1B6B"/>
    <w:rsid w:val="003E47F1"/>
    <w:rsid w:val="003E6B73"/>
    <w:rsid w:val="003F707F"/>
    <w:rsid w:val="00414FD9"/>
    <w:rsid w:val="00424069"/>
    <w:rsid w:val="004325AD"/>
    <w:rsid w:val="00434B8B"/>
    <w:rsid w:val="00437195"/>
    <w:rsid w:val="00437897"/>
    <w:rsid w:val="004414BE"/>
    <w:rsid w:val="004513AA"/>
    <w:rsid w:val="004529D8"/>
    <w:rsid w:val="00466F33"/>
    <w:rsid w:val="00467C64"/>
    <w:rsid w:val="00476DCA"/>
    <w:rsid w:val="00477EEB"/>
    <w:rsid w:val="004825EA"/>
    <w:rsid w:val="0048646C"/>
    <w:rsid w:val="0049178D"/>
    <w:rsid w:val="00492C9A"/>
    <w:rsid w:val="00494592"/>
    <w:rsid w:val="00496D0A"/>
    <w:rsid w:val="00496E05"/>
    <w:rsid w:val="004A0825"/>
    <w:rsid w:val="004A1C93"/>
    <w:rsid w:val="004A3092"/>
    <w:rsid w:val="004A62EB"/>
    <w:rsid w:val="004B2F0C"/>
    <w:rsid w:val="004B7887"/>
    <w:rsid w:val="004C214B"/>
    <w:rsid w:val="004C2460"/>
    <w:rsid w:val="004E6864"/>
    <w:rsid w:val="004E6C9C"/>
    <w:rsid w:val="00502003"/>
    <w:rsid w:val="00506913"/>
    <w:rsid w:val="00507A52"/>
    <w:rsid w:val="005100C2"/>
    <w:rsid w:val="00511417"/>
    <w:rsid w:val="0051794F"/>
    <w:rsid w:val="00521B06"/>
    <w:rsid w:val="0052334D"/>
    <w:rsid w:val="00524B51"/>
    <w:rsid w:val="005447A6"/>
    <w:rsid w:val="005511F1"/>
    <w:rsid w:val="00560BAB"/>
    <w:rsid w:val="00563F6E"/>
    <w:rsid w:val="005824EA"/>
    <w:rsid w:val="00582DC1"/>
    <w:rsid w:val="00587322"/>
    <w:rsid w:val="00591E35"/>
    <w:rsid w:val="005A43E2"/>
    <w:rsid w:val="005A4EF8"/>
    <w:rsid w:val="005B7067"/>
    <w:rsid w:val="005C7A6C"/>
    <w:rsid w:val="005D1173"/>
    <w:rsid w:val="005D2501"/>
    <w:rsid w:val="005D307D"/>
    <w:rsid w:val="005D3DD6"/>
    <w:rsid w:val="005D6B9C"/>
    <w:rsid w:val="005E0815"/>
    <w:rsid w:val="005E1003"/>
    <w:rsid w:val="005E6C9D"/>
    <w:rsid w:val="005F1B2A"/>
    <w:rsid w:val="005F3936"/>
    <w:rsid w:val="0061765F"/>
    <w:rsid w:val="0062557E"/>
    <w:rsid w:val="00626D4D"/>
    <w:rsid w:val="00631408"/>
    <w:rsid w:val="006332E5"/>
    <w:rsid w:val="006404CE"/>
    <w:rsid w:val="00645B86"/>
    <w:rsid w:val="00646EA9"/>
    <w:rsid w:val="00650616"/>
    <w:rsid w:val="00667842"/>
    <w:rsid w:val="006708F0"/>
    <w:rsid w:val="00670C86"/>
    <w:rsid w:val="00673188"/>
    <w:rsid w:val="006735A9"/>
    <w:rsid w:val="00674390"/>
    <w:rsid w:val="006770C9"/>
    <w:rsid w:val="0067723E"/>
    <w:rsid w:val="00692BDC"/>
    <w:rsid w:val="006A104A"/>
    <w:rsid w:val="006A7ED6"/>
    <w:rsid w:val="006B142E"/>
    <w:rsid w:val="006B5CE9"/>
    <w:rsid w:val="006C15DE"/>
    <w:rsid w:val="006C4714"/>
    <w:rsid w:val="006C55C3"/>
    <w:rsid w:val="006E0132"/>
    <w:rsid w:val="006E04D7"/>
    <w:rsid w:val="006E3B06"/>
    <w:rsid w:val="006F2ADA"/>
    <w:rsid w:val="006F2AFD"/>
    <w:rsid w:val="006F5331"/>
    <w:rsid w:val="00706C4E"/>
    <w:rsid w:val="00707583"/>
    <w:rsid w:val="007119A9"/>
    <w:rsid w:val="00733DB6"/>
    <w:rsid w:val="00735FB8"/>
    <w:rsid w:val="00743619"/>
    <w:rsid w:val="007449DA"/>
    <w:rsid w:val="00751B97"/>
    <w:rsid w:val="0075688D"/>
    <w:rsid w:val="00770677"/>
    <w:rsid w:val="00773CC4"/>
    <w:rsid w:val="00776AD4"/>
    <w:rsid w:val="00784F55"/>
    <w:rsid w:val="00786130"/>
    <w:rsid w:val="007901AD"/>
    <w:rsid w:val="00791CAD"/>
    <w:rsid w:val="00795A7B"/>
    <w:rsid w:val="00796CC2"/>
    <w:rsid w:val="007A5A53"/>
    <w:rsid w:val="007C238C"/>
    <w:rsid w:val="007C593D"/>
    <w:rsid w:val="007D2211"/>
    <w:rsid w:val="007E3738"/>
    <w:rsid w:val="007E59B9"/>
    <w:rsid w:val="007E6938"/>
    <w:rsid w:val="007F1907"/>
    <w:rsid w:val="007F2280"/>
    <w:rsid w:val="007F62A8"/>
    <w:rsid w:val="00802CDA"/>
    <w:rsid w:val="00805C66"/>
    <w:rsid w:val="00816858"/>
    <w:rsid w:val="008329C4"/>
    <w:rsid w:val="00836DC9"/>
    <w:rsid w:val="00837675"/>
    <w:rsid w:val="00843BA8"/>
    <w:rsid w:val="008456F8"/>
    <w:rsid w:val="00847CBE"/>
    <w:rsid w:val="00851D72"/>
    <w:rsid w:val="00866399"/>
    <w:rsid w:val="00873EDE"/>
    <w:rsid w:val="008770D3"/>
    <w:rsid w:val="008778B1"/>
    <w:rsid w:val="00881327"/>
    <w:rsid w:val="008827D8"/>
    <w:rsid w:val="0088375B"/>
    <w:rsid w:val="00886161"/>
    <w:rsid w:val="008879C2"/>
    <w:rsid w:val="008A2C19"/>
    <w:rsid w:val="008D339A"/>
    <w:rsid w:val="008D40B8"/>
    <w:rsid w:val="008D5441"/>
    <w:rsid w:val="008E41D2"/>
    <w:rsid w:val="008F0EA9"/>
    <w:rsid w:val="008F5E4E"/>
    <w:rsid w:val="00900CAA"/>
    <w:rsid w:val="009054CA"/>
    <w:rsid w:val="00906058"/>
    <w:rsid w:val="00911802"/>
    <w:rsid w:val="0091359E"/>
    <w:rsid w:val="009142AF"/>
    <w:rsid w:val="00916302"/>
    <w:rsid w:val="00916A80"/>
    <w:rsid w:val="009174D2"/>
    <w:rsid w:val="009255E4"/>
    <w:rsid w:val="009321C4"/>
    <w:rsid w:val="0093595D"/>
    <w:rsid w:val="00942C90"/>
    <w:rsid w:val="00945288"/>
    <w:rsid w:val="00946AA6"/>
    <w:rsid w:val="009510B5"/>
    <w:rsid w:val="00951B9D"/>
    <w:rsid w:val="00951BA6"/>
    <w:rsid w:val="00952E93"/>
    <w:rsid w:val="009545D9"/>
    <w:rsid w:val="00961352"/>
    <w:rsid w:val="009642A0"/>
    <w:rsid w:val="00967ABE"/>
    <w:rsid w:val="00970B2F"/>
    <w:rsid w:val="009745EB"/>
    <w:rsid w:val="009806E3"/>
    <w:rsid w:val="00980FA3"/>
    <w:rsid w:val="00981DD5"/>
    <w:rsid w:val="009855CB"/>
    <w:rsid w:val="0098697F"/>
    <w:rsid w:val="00990912"/>
    <w:rsid w:val="00995AB5"/>
    <w:rsid w:val="0099633C"/>
    <w:rsid w:val="009B00A2"/>
    <w:rsid w:val="009C2D4B"/>
    <w:rsid w:val="009C43F7"/>
    <w:rsid w:val="009C6EA9"/>
    <w:rsid w:val="009C7BE6"/>
    <w:rsid w:val="009E22B1"/>
    <w:rsid w:val="009F310D"/>
    <w:rsid w:val="009F7D46"/>
    <w:rsid w:val="00A04391"/>
    <w:rsid w:val="00A14C47"/>
    <w:rsid w:val="00A21829"/>
    <w:rsid w:val="00A222FF"/>
    <w:rsid w:val="00A27500"/>
    <w:rsid w:val="00A27931"/>
    <w:rsid w:val="00A37778"/>
    <w:rsid w:val="00A47626"/>
    <w:rsid w:val="00A608B8"/>
    <w:rsid w:val="00A60DF3"/>
    <w:rsid w:val="00A71FDC"/>
    <w:rsid w:val="00A8628C"/>
    <w:rsid w:val="00A96425"/>
    <w:rsid w:val="00AA4DAC"/>
    <w:rsid w:val="00AB2CDE"/>
    <w:rsid w:val="00AB35A2"/>
    <w:rsid w:val="00AB6841"/>
    <w:rsid w:val="00AC028B"/>
    <w:rsid w:val="00AD29EB"/>
    <w:rsid w:val="00AE0A0F"/>
    <w:rsid w:val="00AF252C"/>
    <w:rsid w:val="00B00E4F"/>
    <w:rsid w:val="00B0155C"/>
    <w:rsid w:val="00B024B8"/>
    <w:rsid w:val="00B06F82"/>
    <w:rsid w:val="00B13892"/>
    <w:rsid w:val="00B15EA2"/>
    <w:rsid w:val="00B22466"/>
    <w:rsid w:val="00B3020E"/>
    <w:rsid w:val="00B312B7"/>
    <w:rsid w:val="00B31729"/>
    <w:rsid w:val="00B37170"/>
    <w:rsid w:val="00B44956"/>
    <w:rsid w:val="00B5197E"/>
    <w:rsid w:val="00B644E2"/>
    <w:rsid w:val="00B64AF4"/>
    <w:rsid w:val="00B664B4"/>
    <w:rsid w:val="00B668AB"/>
    <w:rsid w:val="00B67833"/>
    <w:rsid w:val="00B72CF7"/>
    <w:rsid w:val="00B73088"/>
    <w:rsid w:val="00B75590"/>
    <w:rsid w:val="00B80AB8"/>
    <w:rsid w:val="00B92D43"/>
    <w:rsid w:val="00B972D7"/>
    <w:rsid w:val="00BA7606"/>
    <w:rsid w:val="00BB15FB"/>
    <w:rsid w:val="00BB238F"/>
    <w:rsid w:val="00BB4B56"/>
    <w:rsid w:val="00BC022D"/>
    <w:rsid w:val="00BC1A96"/>
    <w:rsid w:val="00BC71C1"/>
    <w:rsid w:val="00BD5B1C"/>
    <w:rsid w:val="00BE50F0"/>
    <w:rsid w:val="00BE65EC"/>
    <w:rsid w:val="00BF0621"/>
    <w:rsid w:val="00C05322"/>
    <w:rsid w:val="00C079CD"/>
    <w:rsid w:val="00C16B6F"/>
    <w:rsid w:val="00C2648A"/>
    <w:rsid w:val="00C26838"/>
    <w:rsid w:val="00C26F08"/>
    <w:rsid w:val="00C30E5E"/>
    <w:rsid w:val="00C31B48"/>
    <w:rsid w:val="00C662AE"/>
    <w:rsid w:val="00C71BB4"/>
    <w:rsid w:val="00C73795"/>
    <w:rsid w:val="00C75062"/>
    <w:rsid w:val="00C83524"/>
    <w:rsid w:val="00C84A74"/>
    <w:rsid w:val="00C87F8E"/>
    <w:rsid w:val="00C915CA"/>
    <w:rsid w:val="00C92513"/>
    <w:rsid w:val="00CA1C3E"/>
    <w:rsid w:val="00CA2D82"/>
    <w:rsid w:val="00CB0153"/>
    <w:rsid w:val="00CC21B6"/>
    <w:rsid w:val="00CE28DF"/>
    <w:rsid w:val="00CF2EED"/>
    <w:rsid w:val="00D039A7"/>
    <w:rsid w:val="00D03CC2"/>
    <w:rsid w:val="00D03CC3"/>
    <w:rsid w:val="00D126E9"/>
    <w:rsid w:val="00D1281F"/>
    <w:rsid w:val="00D1345F"/>
    <w:rsid w:val="00D145B2"/>
    <w:rsid w:val="00D170A6"/>
    <w:rsid w:val="00D20507"/>
    <w:rsid w:val="00D31721"/>
    <w:rsid w:val="00D37EDA"/>
    <w:rsid w:val="00D44213"/>
    <w:rsid w:val="00D445DB"/>
    <w:rsid w:val="00D546AC"/>
    <w:rsid w:val="00D61DD3"/>
    <w:rsid w:val="00D6763D"/>
    <w:rsid w:val="00D67E2B"/>
    <w:rsid w:val="00D7488D"/>
    <w:rsid w:val="00D753A4"/>
    <w:rsid w:val="00D849B6"/>
    <w:rsid w:val="00D919A4"/>
    <w:rsid w:val="00D929B4"/>
    <w:rsid w:val="00D969B9"/>
    <w:rsid w:val="00DA63C5"/>
    <w:rsid w:val="00DB349B"/>
    <w:rsid w:val="00DC3189"/>
    <w:rsid w:val="00DD27EA"/>
    <w:rsid w:val="00DE16C9"/>
    <w:rsid w:val="00DF3AEB"/>
    <w:rsid w:val="00E0103B"/>
    <w:rsid w:val="00E10B49"/>
    <w:rsid w:val="00E122A3"/>
    <w:rsid w:val="00E17971"/>
    <w:rsid w:val="00E33EF9"/>
    <w:rsid w:val="00E33F19"/>
    <w:rsid w:val="00E3578A"/>
    <w:rsid w:val="00E35884"/>
    <w:rsid w:val="00E40290"/>
    <w:rsid w:val="00E406E4"/>
    <w:rsid w:val="00E40CD0"/>
    <w:rsid w:val="00E4185D"/>
    <w:rsid w:val="00E46371"/>
    <w:rsid w:val="00E4693A"/>
    <w:rsid w:val="00E5541D"/>
    <w:rsid w:val="00E556BF"/>
    <w:rsid w:val="00E61F2C"/>
    <w:rsid w:val="00E74FF7"/>
    <w:rsid w:val="00E83130"/>
    <w:rsid w:val="00E83212"/>
    <w:rsid w:val="00E87A63"/>
    <w:rsid w:val="00E96CBB"/>
    <w:rsid w:val="00EA08F0"/>
    <w:rsid w:val="00EA4153"/>
    <w:rsid w:val="00EA674A"/>
    <w:rsid w:val="00EB52D6"/>
    <w:rsid w:val="00EB6F86"/>
    <w:rsid w:val="00EC0EED"/>
    <w:rsid w:val="00EC1863"/>
    <w:rsid w:val="00EC331C"/>
    <w:rsid w:val="00EC6A57"/>
    <w:rsid w:val="00EC783E"/>
    <w:rsid w:val="00ED70A5"/>
    <w:rsid w:val="00EE5C01"/>
    <w:rsid w:val="00EE7CC9"/>
    <w:rsid w:val="00EF04EA"/>
    <w:rsid w:val="00F012D2"/>
    <w:rsid w:val="00F149ED"/>
    <w:rsid w:val="00F170AB"/>
    <w:rsid w:val="00F23D84"/>
    <w:rsid w:val="00F26AE3"/>
    <w:rsid w:val="00F42D3D"/>
    <w:rsid w:val="00F43A15"/>
    <w:rsid w:val="00F44A35"/>
    <w:rsid w:val="00F55BA2"/>
    <w:rsid w:val="00F7638F"/>
    <w:rsid w:val="00F76585"/>
    <w:rsid w:val="00F76EF6"/>
    <w:rsid w:val="00F807D6"/>
    <w:rsid w:val="00FB1F45"/>
    <w:rsid w:val="00FC1925"/>
    <w:rsid w:val="00FC30A0"/>
    <w:rsid w:val="00FC6DDF"/>
    <w:rsid w:val="00FD1D79"/>
    <w:rsid w:val="00FD1D90"/>
    <w:rsid w:val="00FD3479"/>
    <w:rsid w:val="00FF0BAD"/>
    <w:rsid w:val="00FF19E7"/>
    <w:rsid w:val="00FF297C"/>
    <w:rsid w:val="00FF3AA6"/>
    <w:rsid w:val="00FF3E2B"/>
    <w:rsid w:val="00FF439C"/>
  </w:rsids>
  <m:mathPr>
    <m:mathFont m:val="Cambria Math"/>
    <m:brkBin m:val="before"/>
    <m:brkBinSub m:val="--"/>
    <m:smallFrac m:val="0"/>
    <m:dispDef/>
    <m:lMargin m:val="0"/>
    <m:rMargin m:val="0"/>
    <m:defJc m:val="centerGroup"/>
    <m:wrapIndent m:val="1440"/>
    <m:intLim m:val="subSup"/>
    <m:naryLim m:val="undOvr"/>
  </m:mathPr>
  <w:themeFontLan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2F16FC73"/>
  <w15:chartTrackingRefBased/>
  <w15:docId w15:val="{C5CE9CAA-3B61-49BA-B361-FC2CB411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38F"/>
    <w:pPr>
      <w:spacing w:after="160" w:line="259" w:lineRule="auto"/>
    </w:pPr>
    <w:rPr>
      <w:sz w:val="22"/>
      <w:szCs w:val="22"/>
      <w:lang w:val="en-US" w:eastAsia="en-US"/>
    </w:rPr>
  </w:style>
  <w:style w:type="paragraph" w:styleId="Heading1">
    <w:name w:val="heading 1"/>
    <w:basedOn w:val="Normal"/>
    <w:next w:val="Normal"/>
    <w:link w:val="Heading1Char"/>
    <w:qFormat/>
    <w:rsid w:val="00496D0A"/>
    <w:pPr>
      <w:keepNext/>
      <w:keepLines/>
      <w:spacing w:before="240" w:after="240" w:line="240" w:lineRule="auto"/>
      <w:jc w:val="center"/>
      <w:outlineLvl w:val="0"/>
    </w:pPr>
    <w:rPr>
      <w:rFonts w:ascii="Times New Roman Bold" w:eastAsia="Times New Roman" w:hAnsi="Times New Roman Bold"/>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4069"/>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uiPriority w:val="39"/>
    <w:rsid w:val="00756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Numbered,Primus H 3,List Paragraph1,List Paragraph11,List Paragraph2,List Paragraph Char Char,Use Case List Paragraph,Bullet List,FooterText,numbered,Paragraphe de liste,Figure_name,Ha"/>
    <w:basedOn w:val="Normal"/>
    <w:link w:val="ListParagraphChar"/>
    <w:uiPriority w:val="34"/>
    <w:qFormat/>
    <w:rsid w:val="0075688D"/>
    <w:pPr>
      <w:spacing w:after="200" w:line="276" w:lineRule="auto"/>
      <w:ind w:left="720"/>
      <w:contextualSpacing/>
    </w:pPr>
  </w:style>
  <w:style w:type="paragraph" w:styleId="BalloonText">
    <w:name w:val="Balloon Text"/>
    <w:basedOn w:val="Normal"/>
    <w:link w:val="BalloonTextChar"/>
    <w:uiPriority w:val="99"/>
    <w:semiHidden/>
    <w:unhideWhenUsed/>
    <w:rsid w:val="00C84A7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84A74"/>
    <w:rPr>
      <w:rFonts w:ascii="Segoe UI" w:hAnsi="Segoe UI" w:cs="Segoe UI"/>
      <w:sz w:val="18"/>
      <w:szCs w:val="18"/>
    </w:rPr>
  </w:style>
  <w:style w:type="paragraph" w:styleId="NoSpacing">
    <w:name w:val="No Spacing"/>
    <w:uiPriority w:val="1"/>
    <w:qFormat/>
    <w:rsid w:val="00942C90"/>
    <w:rPr>
      <w:rFonts w:ascii="Times New Roman" w:eastAsia="Times New Roman" w:hAnsi="Times New Roman"/>
      <w:sz w:val="24"/>
      <w:szCs w:val="24"/>
      <w:lang w:val="en-US" w:eastAsia="en-US"/>
    </w:rPr>
  </w:style>
  <w:style w:type="paragraph" w:customStyle="1" w:styleId="DGLNormal">
    <w:name w:val="DGL Normal"/>
    <w:basedOn w:val="Normal"/>
    <w:uiPriority w:val="99"/>
    <w:rsid w:val="00942C90"/>
    <w:pPr>
      <w:spacing w:before="100" w:beforeAutospacing="1" w:after="100" w:afterAutospacing="1" w:line="240" w:lineRule="auto"/>
    </w:pPr>
    <w:rPr>
      <w:rFonts w:ascii="Verdana" w:eastAsia="Times New Roman" w:hAnsi="Verdana"/>
      <w:sz w:val="20"/>
      <w:szCs w:val="24"/>
      <w:lang w:val="en-GB"/>
    </w:rPr>
  </w:style>
  <w:style w:type="paragraph" w:customStyle="1" w:styleId="s10">
    <w:name w:val="s10"/>
    <w:basedOn w:val="Normal"/>
    <w:rsid w:val="008D5441"/>
    <w:pPr>
      <w:spacing w:before="100" w:beforeAutospacing="1" w:after="100" w:afterAutospacing="1" w:line="240" w:lineRule="auto"/>
    </w:pPr>
    <w:rPr>
      <w:rFonts w:ascii="Times New Roman" w:hAnsi="Times New Roman"/>
      <w:sz w:val="24"/>
      <w:szCs w:val="24"/>
    </w:rPr>
  </w:style>
  <w:style w:type="character" w:customStyle="1" w:styleId="bumpedfont15">
    <w:name w:val="bumpedfont15"/>
    <w:basedOn w:val="DefaultParagraphFont"/>
    <w:rsid w:val="008D5441"/>
  </w:style>
  <w:style w:type="character" w:customStyle="1" w:styleId="s11">
    <w:name w:val="s11"/>
    <w:basedOn w:val="DefaultParagraphFont"/>
    <w:rsid w:val="008D5441"/>
  </w:style>
  <w:style w:type="character" w:styleId="CommentReference">
    <w:name w:val="annotation reference"/>
    <w:uiPriority w:val="99"/>
    <w:semiHidden/>
    <w:unhideWhenUsed/>
    <w:rsid w:val="00D44213"/>
    <w:rPr>
      <w:sz w:val="16"/>
      <w:szCs w:val="16"/>
    </w:rPr>
  </w:style>
  <w:style w:type="paragraph" w:styleId="CommentText">
    <w:name w:val="annotation text"/>
    <w:basedOn w:val="Normal"/>
    <w:link w:val="CommentTextChar"/>
    <w:uiPriority w:val="99"/>
    <w:unhideWhenUsed/>
    <w:rsid w:val="00D44213"/>
    <w:pPr>
      <w:spacing w:line="240" w:lineRule="auto"/>
    </w:pPr>
    <w:rPr>
      <w:sz w:val="20"/>
      <w:szCs w:val="20"/>
    </w:rPr>
  </w:style>
  <w:style w:type="character" w:customStyle="1" w:styleId="CommentTextChar">
    <w:name w:val="Comment Text Char"/>
    <w:link w:val="CommentText"/>
    <w:uiPriority w:val="99"/>
    <w:rsid w:val="00D44213"/>
    <w:rPr>
      <w:sz w:val="20"/>
      <w:szCs w:val="20"/>
    </w:rPr>
  </w:style>
  <w:style w:type="paragraph" w:styleId="CommentSubject">
    <w:name w:val="annotation subject"/>
    <w:basedOn w:val="CommentText"/>
    <w:next w:val="CommentText"/>
    <w:link w:val="CommentSubjectChar"/>
    <w:uiPriority w:val="99"/>
    <w:semiHidden/>
    <w:unhideWhenUsed/>
    <w:rsid w:val="00D44213"/>
    <w:rPr>
      <w:b/>
      <w:bCs/>
    </w:rPr>
  </w:style>
  <w:style w:type="character" w:customStyle="1" w:styleId="CommentSubjectChar">
    <w:name w:val="Comment Subject Char"/>
    <w:link w:val="CommentSubject"/>
    <w:uiPriority w:val="99"/>
    <w:semiHidden/>
    <w:rsid w:val="00D44213"/>
    <w:rPr>
      <w:b/>
      <w:bCs/>
      <w:sz w:val="20"/>
      <w:szCs w:val="20"/>
    </w:rPr>
  </w:style>
  <w:style w:type="paragraph" w:styleId="Footer">
    <w:name w:val="footer"/>
    <w:basedOn w:val="Normal"/>
    <w:link w:val="FooterChar"/>
    <w:uiPriority w:val="99"/>
    <w:rsid w:val="003521E1"/>
    <w:pPr>
      <w:tabs>
        <w:tab w:val="center" w:pos="4320"/>
        <w:tab w:val="right" w:pos="8640"/>
      </w:tabs>
      <w:spacing w:after="0" w:line="240" w:lineRule="auto"/>
    </w:pPr>
    <w:rPr>
      <w:rFonts w:ascii="Arial" w:eastAsia="Times New Roman" w:hAnsi="Arial"/>
      <w:sz w:val="20"/>
      <w:szCs w:val="20"/>
      <w:lang w:val="x-none" w:eastAsia="x-none"/>
    </w:rPr>
  </w:style>
  <w:style w:type="character" w:customStyle="1" w:styleId="FooterChar">
    <w:name w:val="Footer Char"/>
    <w:link w:val="Footer"/>
    <w:uiPriority w:val="99"/>
    <w:rsid w:val="003521E1"/>
    <w:rPr>
      <w:rFonts w:ascii="Arial" w:eastAsia="Times New Roman" w:hAnsi="Arial" w:cs="Times New Roman"/>
      <w:sz w:val="20"/>
      <w:szCs w:val="20"/>
      <w:lang w:val="x-none" w:eastAsia="x-none"/>
    </w:rPr>
  </w:style>
  <w:style w:type="character" w:styleId="Hyperlink">
    <w:name w:val="Hyperlink"/>
    <w:uiPriority w:val="99"/>
    <w:rsid w:val="003521E1"/>
    <w:rPr>
      <w:color w:val="0000FF"/>
      <w:u w:val="single"/>
    </w:rPr>
  </w:style>
  <w:style w:type="paragraph" w:styleId="Header">
    <w:name w:val="header"/>
    <w:basedOn w:val="Normal"/>
    <w:link w:val="HeaderChar"/>
    <w:unhideWhenUsed/>
    <w:rsid w:val="00E556BF"/>
    <w:pPr>
      <w:tabs>
        <w:tab w:val="center" w:pos="4680"/>
        <w:tab w:val="right" w:pos="9360"/>
      </w:tabs>
    </w:pPr>
  </w:style>
  <w:style w:type="character" w:customStyle="1" w:styleId="HeaderChar">
    <w:name w:val="Header Char"/>
    <w:link w:val="Header"/>
    <w:rsid w:val="00E556BF"/>
    <w:rPr>
      <w:sz w:val="22"/>
      <w:szCs w:val="22"/>
    </w:rPr>
  </w:style>
  <w:style w:type="paragraph" w:styleId="Revision">
    <w:name w:val="Revision"/>
    <w:hidden/>
    <w:uiPriority w:val="99"/>
    <w:semiHidden/>
    <w:rsid w:val="00980FA3"/>
    <w:rPr>
      <w:sz w:val="22"/>
      <w:szCs w:val="22"/>
      <w:lang w:val="en-US" w:eastAsia="en-US"/>
    </w:rPr>
  </w:style>
  <w:style w:type="paragraph" w:styleId="NormalWeb">
    <w:name w:val="Normal (Web)"/>
    <w:basedOn w:val="Normal"/>
    <w:uiPriority w:val="99"/>
    <w:unhideWhenUsed/>
    <w:rsid w:val="003F707F"/>
    <w:pPr>
      <w:spacing w:before="100" w:beforeAutospacing="1" w:after="100" w:afterAutospacing="1" w:line="240" w:lineRule="auto"/>
    </w:pPr>
    <w:rPr>
      <w:rFonts w:ascii="Times New Roman" w:eastAsia="Times New Roman" w:hAnsi="Times New Roman"/>
      <w:sz w:val="24"/>
      <w:szCs w:val="24"/>
      <w:lang/>
    </w:rPr>
  </w:style>
  <w:style w:type="character" w:customStyle="1" w:styleId="ListParagraphChar">
    <w:name w:val="List Paragraph Char"/>
    <w:aliases w:val="Citation List Char,본문(내용) Char,List Paragraph (numbered (a)) Char,Numbered Char,Primus H 3 Char,List Paragraph1 Char,List Paragraph11 Char,List Paragraph2 Char,List Paragraph Char Char Char,Use Case List Paragraph Char,numbered Char"/>
    <w:basedOn w:val="DefaultParagraphFont"/>
    <w:link w:val="ListParagraph"/>
    <w:uiPriority w:val="34"/>
    <w:qFormat/>
    <w:rsid w:val="00776AD4"/>
    <w:rPr>
      <w:sz w:val="22"/>
      <w:szCs w:val="22"/>
      <w:lang w:val="en-US" w:eastAsia="en-US"/>
    </w:rPr>
  </w:style>
  <w:style w:type="character" w:customStyle="1" w:styleId="Heading1Char">
    <w:name w:val="Heading 1 Char"/>
    <w:basedOn w:val="DefaultParagraphFont"/>
    <w:link w:val="Heading1"/>
    <w:uiPriority w:val="9"/>
    <w:rsid w:val="00496D0A"/>
    <w:rPr>
      <w:rFonts w:ascii="Times New Roman Bold" w:eastAsia="Times New Roman" w:hAnsi="Times New Roman Bold"/>
      <w:b/>
      <w:sz w:val="32"/>
      <w:lang w:val="en-US" w:eastAsia="en-US"/>
    </w:rPr>
  </w:style>
  <w:style w:type="character" w:customStyle="1" w:styleId="UnresolvedMention1">
    <w:name w:val="Unresolved Mention1"/>
    <w:basedOn w:val="DefaultParagraphFont"/>
    <w:uiPriority w:val="99"/>
    <w:semiHidden/>
    <w:unhideWhenUsed/>
    <w:rsid w:val="006332E5"/>
    <w:rPr>
      <w:color w:val="605E5C"/>
      <w:shd w:val="clear" w:color="auto" w:fill="E1DFDD"/>
    </w:rPr>
  </w:style>
  <w:style w:type="paragraph" w:styleId="Title">
    <w:name w:val="Title"/>
    <w:basedOn w:val="Normal"/>
    <w:link w:val="TitleChar"/>
    <w:qFormat/>
    <w:rsid w:val="00EC6A57"/>
    <w:pPr>
      <w:spacing w:after="0" w:line="240" w:lineRule="auto"/>
      <w:ind w:right="226"/>
      <w:jc w:val="center"/>
    </w:pPr>
    <w:rPr>
      <w:rFonts w:ascii="Times New Roman" w:eastAsia="Times New Roman" w:hAnsi="Times New Roman"/>
      <w:b/>
      <w:sz w:val="40"/>
      <w:szCs w:val="20"/>
      <w:lang w:val="en-GB"/>
    </w:rPr>
  </w:style>
  <w:style w:type="character" w:customStyle="1" w:styleId="TitleChar">
    <w:name w:val="Title Char"/>
    <w:basedOn w:val="DefaultParagraphFont"/>
    <w:link w:val="Title"/>
    <w:rsid w:val="00EC6A57"/>
    <w:rPr>
      <w:rFonts w:ascii="Times New Roman" w:eastAsia="Times New Roman" w:hAnsi="Times New Roman"/>
      <w:b/>
      <w:sz w:val="40"/>
      <w:lang w:val="en-GB" w:eastAsia="en-US"/>
    </w:rPr>
  </w:style>
  <w:style w:type="paragraph" w:customStyle="1" w:styleId="Outline">
    <w:name w:val="Outline"/>
    <w:basedOn w:val="Normal"/>
    <w:rsid w:val="00EC6A57"/>
    <w:pPr>
      <w:overflowPunct w:val="0"/>
      <w:autoSpaceDE w:val="0"/>
      <w:autoSpaceDN w:val="0"/>
      <w:adjustRightInd w:val="0"/>
      <w:spacing w:before="240" w:after="0" w:line="240" w:lineRule="auto"/>
      <w:textAlignment w:val="baseline"/>
    </w:pPr>
    <w:rPr>
      <w:rFonts w:ascii="Times New Roman" w:eastAsia="Times New Roman" w:hAnsi="Times New Roman"/>
      <w:kern w:val="28"/>
      <w:sz w:val="24"/>
      <w:szCs w:val="24"/>
      <w:lang w:val="en-GB" w:eastAsia="en-GB"/>
    </w:rPr>
  </w:style>
  <w:style w:type="character" w:styleId="Strong">
    <w:name w:val="Strong"/>
    <w:basedOn w:val="DefaultParagraphFont"/>
    <w:uiPriority w:val="22"/>
    <w:qFormat/>
    <w:rsid w:val="00CF2E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131661">
      <w:bodyDiv w:val="1"/>
      <w:marLeft w:val="0"/>
      <w:marRight w:val="0"/>
      <w:marTop w:val="0"/>
      <w:marBottom w:val="0"/>
      <w:divBdr>
        <w:top w:val="none" w:sz="0" w:space="0" w:color="auto"/>
        <w:left w:val="none" w:sz="0" w:space="0" w:color="auto"/>
        <w:bottom w:val="none" w:sz="0" w:space="0" w:color="auto"/>
        <w:right w:val="none" w:sz="0" w:space="0" w:color="auto"/>
      </w:divBdr>
    </w:div>
    <w:div w:id="1064336799">
      <w:bodyDiv w:val="1"/>
      <w:marLeft w:val="0"/>
      <w:marRight w:val="0"/>
      <w:marTop w:val="0"/>
      <w:marBottom w:val="0"/>
      <w:divBdr>
        <w:top w:val="none" w:sz="0" w:space="0" w:color="auto"/>
        <w:left w:val="none" w:sz="0" w:space="0" w:color="auto"/>
        <w:bottom w:val="none" w:sz="0" w:space="0" w:color="auto"/>
        <w:right w:val="none" w:sz="0" w:space="0" w:color="auto"/>
      </w:divBdr>
    </w:div>
    <w:div w:id="174432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rampadarath@govmu.org"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63C60-D5C8-40AF-A645-AE1B072F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12745</CharactersWithSpaces>
  <SharedDoc>false</SharedDoc>
  <HLinks>
    <vt:vector size="18" baseType="variant">
      <vt:variant>
        <vt:i4>2228323</vt:i4>
      </vt:variant>
      <vt:variant>
        <vt:i4>6</vt:i4>
      </vt:variant>
      <vt:variant>
        <vt:i4>0</vt:i4>
      </vt:variant>
      <vt:variant>
        <vt:i4>5</vt:i4>
      </vt:variant>
      <vt:variant>
        <vt:lpwstr>http://publicprocurement.govmu.org/</vt:lpwstr>
      </vt:variant>
      <vt:variant>
        <vt:lpwstr/>
      </vt:variant>
      <vt:variant>
        <vt:i4>3080236</vt:i4>
      </vt:variant>
      <vt:variant>
        <vt:i4>3</vt:i4>
      </vt:variant>
      <vt:variant>
        <vt:i4>0</vt:i4>
      </vt:variant>
      <vt:variant>
        <vt:i4>5</vt:i4>
      </vt:variant>
      <vt:variant>
        <vt:lpwstr>https://ceb.mu/</vt:lpwstr>
      </vt:variant>
      <vt:variant>
        <vt:lpwstr/>
      </vt:variant>
      <vt:variant>
        <vt:i4>4194348</vt:i4>
      </vt:variant>
      <vt:variant>
        <vt:i4>0</vt:i4>
      </vt:variant>
      <vt:variant>
        <vt:i4>0</vt:i4>
      </vt:variant>
      <vt:variant>
        <vt:i4>5</vt:i4>
      </vt:variant>
      <vt:variant>
        <vt:lpwstr>mailto:ctc@ceb.intnet.mu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Rajden Chowdharry</dc:creator>
  <cp:keywords/>
  <cp:lastModifiedBy>Mita Maureemootoo</cp:lastModifiedBy>
  <cp:revision>3</cp:revision>
  <cp:lastPrinted>2025-09-01T05:26:00Z</cp:lastPrinted>
  <dcterms:created xsi:type="dcterms:W3CDTF">2025-09-01T11:12:00Z</dcterms:created>
  <dcterms:modified xsi:type="dcterms:W3CDTF">2025-09-01T11:14:00Z</dcterms:modified>
</cp:coreProperties>
</file>